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media/image1.jpeg" ContentType="image/jpeg"/>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A"/>
        <w:ind w:left="1440" w:firstLine="720"/>
        <w:jc w:val="right"/>
        <w:rPr>
          <w:rFonts w:ascii="Calibri" w:cs="Calibri" w:hAnsi="Calibri" w:eastAsia="Calibri"/>
          <w:b w:val="1"/>
          <w:bCs w:val="1"/>
          <w:sz w:val="22"/>
          <w:szCs w:val="22"/>
        </w:rPr>
      </w:pPr>
      <w:r>
        <w:rPr>
          <w:rFonts w:ascii="Calibri" w:hAnsi="Calibri"/>
          <w:sz w:val="22"/>
          <w:szCs w:val="22"/>
          <w:rtl w:val="0"/>
        </w:rPr>
        <w:t xml:space="preserve">   </w:t>
      </w:r>
    </w:p>
    <w:p>
      <w:pPr>
        <w:pStyle w:val="Body A"/>
        <w:ind w:left="2880" w:firstLine="720"/>
        <w:rPr>
          <w:rFonts w:ascii="Calibri" w:cs="Calibri" w:hAnsi="Calibri" w:eastAsia="Calibri"/>
          <w:b w:val="1"/>
          <w:bCs w:val="1"/>
          <w:sz w:val="22"/>
          <w:szCs w:val="22"/>
        </w:rPr>
      </w:pPr>
    </w:p>
    <w:p>
      <w:pPr>
        <w:pStyle w:val="Body A"/>
        <w:jc w:val="center"/>
        <w:rPr>
          <w:rFonts w:ascii="Calibri" w:cs="Calibri" w:hAnsi="Calibri" w:eastAsia="Calibri"/>
          <w:sz w:val="22"/>
          <w:szCs w:val="22"/>
        </w:rPr>
      </w:pPr>
    </w:p>
    <w:p>
      <w:pPr>
        <w:pStyle w:val="Body A"/>
        <w:jc w:val="center"/>
        <w:rPr>
          <w:rFonts w:ascii="Calibri" w:cs="Calibri" w:hAnsi="Calibri" w:eastAsia="Calibri"/>
          <w:sz w:val="22"/>
          <w:szCs w:val="22"/>
          <w:u w:val="single"/>
        </w:rPr>
      </w:pPr>
      <w:r>
        <w:rPr>
          <w:rFonts w:ascii="Calibri" w:hAnsi="Calibri"/>
          <w:b w:val="1"/>
          <w:bCs w:val="1"/>
          <w:sz w:val="22"/>
          <w:szCs w:val="22"/>
          <w:u w:val="single"/>
          <w:rtl w:val="0"/>
          <w:lang w:val="de-DE"/>
        </w:rPr>
        <w:t>MINUTES</w:t>
      </w:r>
    </w:p>
    <w:p>
      <w:pPr>
        <w:pStyle w:val="Body A"/>
        <w:jc w:val="center"/>
        <w:rPr>
          <w:rFonts w:ascii="Calibri" w:cs="Calibri" w:hAnsi="Calibri" w:eastAsia="Calibri"/>
          <w:b w:val="1"/>
          <w:bCs w:val="1"/>
          <w:sz w:val="22"/>
          <w:szCs w:val="22"/>
          <w:u w:val="single"/>
        </w:rPr>
      </w:pPr>
      <w:r>
        <w:rPr>
          <w:rFonts w:ascii="Calibri" w:hAnsi="Calibri"/>
          <w:b w:val="1"/>
          <w:bCs w:val="1"/>
          <w:sz w:val="22"/>
          <w:szCs w:val="22"/>
          <w:u w:val="single"/>
          <w:rtl w:val="0"/>
          <w:lang w:val="en-US"/>
        </w:rPr>
        <w:t>Annual General Meeting</w:t>
      </w:r>
    </w:p>
    <w:p>
      <w:pPr>
        <w:pStyle w:val="Body A"/>
        <w:jc w:val="center"/>
        <w:rPr>
          <w:rFonts w:ascii="Calibri" w:cs="Calibri" w:hAnsi="Calibri" w:eastAsia="Calibri"/>
          <w:b w:val="1"/>
          <w:bCs w:val="1"/>
          <w:sz w:val="22"/>
          <w:szCs w:val="22"/>
          <w:u w:val="single"/>
        </w:rPr>
      </w:pPr>
      <w:r>
        <w:rPr>
          <w:rFonts w:ascii="Calibri" w:hAnsi="Calibri"/>
          <w:b w:val="1"/>
          <w:bCs w:val="1"/>
          <w:sz w:val="22"/>
          <w:szCs w:val="22"/>
          <w:u w:val="single"/>
          <w:rtl w:val="0"/>
          <w:lang w:val="en-US"/>
        </w:rPr>
        <w:t xml:space="preserve">Monday </w:t>
      </w:r>
      <w:r>
        <w:rPr>
          <w:rFonts w:ascii="Calibri" w:hAnsi="Calibri"/>
          <w:b w:val="1"/>
          <w:bCs w:val="1"/>
          <w:sz w:val="22"/>
          <w:szCs w:val="22"/>
          <w:u w:val="single"/>
          <w:rtl w:val="0"/>
          <w:lang w:val="en-US"/>
        </w:rPr>
        <w:t>9</w:t>
      </w:r>
      <w:r>
        <w:rPr>
          <w:rFonts w:ascii="Calibri" w:hAnsi="Calibri"/>
          <w:b w:val="1"/>
          <w:bCs w:val="1"/>
          <w:sz w:val="22"/>
          <w:szCs w:val="22"/>
          <w:u w:val="single"/>
          <w:vertAlign w:val="superscript"/>
          <w:rtl w:val="0"/>
          <w:lang w:val="en-US"/>
        </w:rPr>
        <w:t>th</w:t>
      </w:r>
      <w:r>
        <w:rPr>
          <w:rFonts w:ascii="Calibri" w:hAnsi="Calibri"/>
          <w:b w:val="1"/>
          <w:bCs w:val="1"/>
          <w:sz w:val="22"/>
          <w:szCs w:val="22"/>
          <w:u w:val="single"/>
          <w:rtl w:val="0"/>
          <w:lang w:val="en-US"/>
        </w:rPr>
        <w:t xml:space="preserve"> February 202</w:t>
      </w:r>
      <w:r>
        <w:rPr>
          <w:rFonts w:ascii="Calibri" w:hAnsi="Calibri"/>
          <w:b w:val="1"/>
          <w:bCs w:val="1"/>
          <w:sz w:val="22"/>
          <w:szCs w:val="22"/>
          <w:u w:val="single"/>
          <w:rtl w:val="0"/>
          <w:lang w:val="en-US"/>
        </w:rPr>
        <w:t>6</w:t>
      </w:r>
      <w:r>
        <w:rPr>
          <w:rFonts w:ascii="Calibri" w:hAnsi="Calibri"/>
          <w:b w:val="1"/>
          <w:bCs w:val="1"/>
          <w:sz w:val="22"/>
          <w:szCs w:val="22"/>
          <w:u w:val="single"/>
          <w:rtl w:val="0"/>
          <w:lang w:val="en-US"/>
        </w:rPr>
        <w:t xml:space="preserve"> at 7pm</w:t>
      </w:r>
    </w:p>
    <w:p>
      <w:pPr>
        <w:pStyle w:val="Body A"/>
        <w:jc w:val="center"/>
        <w:rPr>
          <w:rFonts w:ascii="Calibri" w:cs="Calibri" w:hAnsi="Calibri" w:eastAsia="Calibri"/>
          <w:b w:val="1"/>
          <w:bCs w:val="1"/>
          <w:sz w:val="22"/>
          <w:szCs w:val="22"/>
          <w:u w:val="single"/>
        </w:rPr>
      </w:pPr>
      <w:r>
        <w:rPr>
          <w:rFonts w:ascii="Calibri" w:hAnsi="Calibri"/>
          <w:b w:val="1"/>
          <w:bCs w:val="1"/>
          <w:sz w:val="22"/>
          <w:szCs w:val="22"/>
          <w:u w:val="single"/>
          <w:rtl w:val="0"/>
        </w:rPr>
        <w:t xml:space="preserve">Held at  </w:t>
      </w:r>
      <w:r>
        <w:rPr>
          <w:rFonts w:ascii="Calibri" w:hAnsi="Calibri"/>
          <w:b w:val="1"/>
          <w:bCs w:val="1"/>
          <w:sz w:val="22"/>
          <w:szCs w:val="22"/>
          <w:u w:val="single"/>
          <w:rtl w:val="0"/>
          <w:lang w:val="en-US"/>
        </w:rPr>
        <w:t>Malshanger Room, St Leonard</w:t>
      </w:r>
      <w:r>
        <w:rPr>
          <w:rFonts w:ascii="Calibri" w:hAnsi="Calibri" w:hint="default"/>
          <w:b w:val="1"/>
          <w:bCs w:val="1"/>
          <w:sz w:val="22"/>
          <w:szCs w:val="22"/>
          <w:u w:val="single"/>
          <w:rtl w:val="0"/>
          <w:lang w:val="en-US"/>
        </w:rPr>
        <w:t>’</w:t>
      </w:r>
      <w:r>
        <w:rPr>
          <w:rFonts w:ascii="Calibri" w:hAnsi="Calibri"/>
          <w:b w:val="1"/>
          <w:bCs w:val="1"/>
          <w:sz w:val="22"/>
          <w:szCs w:val="22"/>
          <w:u w:val="single"/>
          <w:rtl w:val="0"/>
          <w:lang w:val="en-US"/>
        </w:rPr>
        <w:t>s Centre, Oakley</w:t>
      </w:r>
    </w:p>
    <w:p>
      <w:pPr>
        <w:pStyle w:val="Body A"/>
        <w:rPr>
          <w:rFonts w:ascii="Calibri" w:cs="Calibri" w:hAnsi="Calibri" w:eastAsia="Calibri"/>
          <w:sz w:val="22"/>
          <w:szCs w:val="22"/>
        </w:rPr>
      </w:pPr>
    </w:p>
    <w:p>
      <w:pPr>
        <w:pStyle w:val="Body A"/>
        <w:spacing w:after="0"/>
        <w:rPr>
          <w:rFonts w:ascii="Calibri" w:cs="Calibri" w:hAnsi="Calibri" w:eastAsia="Calibri"/>
          <w:sz w:val="22"/>
          <w:szCs w:val="22"/>
          <w:lang w:val="de-DE"/>
        </w:rPr>
      </w:pPr>
      <w:r>
        <w:rPr>
          <w:rFonts w:ascii="Calibri" w:hAnsi="Calibri"/>
          <w:b w:val="1"/>
          <w:bCs w:val="1"/>
          <w:sz w:val="22"/>
          <w:szCs w:val="22"/>
          <w:rtl w:val="0"/>
          <w:lang w:val="nl-NL"/>
        </w:rPr>
        <w:t xml:space="preserve"> Attendees:</w:t>
      </w:r>
      <w:r>
        <w:rPr>
          <w:rFonts w:ascii="Calibri" w:hAnsi="Calibri"/>
          <w:sz w:val="22"/>
          <w:szCs w:val="22"/>
          <w:rtl w:val="0"/>
        </w:rPr>
        <w:t xml:space="preserve">  </w:t>
        <w:tab/>
      </w:r>
      <w:r>
        <w:rPr>
          <w:rFonts w:ascii="Calibri" w:hAnsi="Calibri"/>
          <w:sz w:val="22"/>
          <w:szCs w:val="22"/>
          <w:rtl w:val="0"/>
          <w:lang w:val="de-DE"/>
        </w:rPr>
        <w:t>Lynn Martin</w:t>
      </w:r>
      <w:r>
        <w:rPr>
          <w:rFonts w:ascii="Calibri" w:hAnsi="Calibri"/>
          <w:sz w:val="22"/>
          <w:szCs w:val="22"/>
          <w:rtl w:val="0"/>
        </w:rPr>
        <w:t xml:space="preserve">         </w:t>
      </w:r>
      <w:r>
        <w:rPr>
          <w:rFonts w:ascii="Calibri" w:cs="Calibri" w:hAnsi="Calibri" w:eastAsia="Calibri"/>
          <w:sz w:val="22"/>
          <w:szCs w:val="22"/>
        </w:rPr>
        <w:tab/>
      </w:r>
      <w:r>
        <w:rPr>
          <w:rFonts w:ascii="Calibri" w:hAnsi="Calibri"/>
          <w:sz w:val="22"/>
          <w:szCs w:val="22"/>
          <w:rtl w:val="0"/>
          <w:lang w:val="en-US"/>
        </w:rPr>
        <w:t>Chair</w:t>
      </w:r>
      <w:r>
        <w:rPr>
          <w:rFonts w:ascii="Calibri" w:cs="Calibri" w:hAnsi="Calibri" w:eastAsia="Calibri"/>
          <w:sz w:val="22"/>
          <w:szCs w:val="22"/>
          <w:lang w:val="en-US"/>
        </w:rPr>
        <w:tab/>
        <w:tab/>
      </w:r>
      <w:r>
        <w:rPr>
          <w:rFonts w:ascii="Calibri" w:hAnsi="Calibri"/>
          <w:sz w:val="22"/>
          <w:szCs w:val="22"/>
          <w:rtl w:val="0"/>
          <w:lang w:val="de-DE"/>
        </w:rPr>
        <w:t xml:space="preserve">              </w:t>
      </w:r>
    </w:p>
    <w:p>
      <w:pPr>
        <w:pStyle w:val="Body A"/>
        <w:spacing w:after="0"/>
        <w:rPr>
          <w:rFonts w:ascii="Calibri" w:cs="Calibri" w:hAnsi="Calibri" w:eastAsia="Calibri"/>
          <w:sz w:val="22"/>
          <w:szCs w:val="22"/>
        </w:rPr>
      </w:pPr>
      <w:r>
        <w:rPr>
          <w:rFonts w:ascii="Calibri" w:cs="Calibri" w:hAnsi="Calibri" w:eastAsia="Calibri"/>
          <w:sz w:val="22"/>
          <w:szCs w:val="22"/>
        </w:rPr>
        <w:tab/>
        <w:tab/>
      </w:r>
      <w:r>
        <w:rPr>
          <w:rFonts w:ascii="Calibri" w:hAnsi="Calibri"/>
          <w:sz w:val="22"/>
          <w:szCs w:val="22"/>
          <w:rtl w:val="0"/>
          <w:lang w:val="en-US"/>
        </w:rPr>
        <w:t>Pat Dominey</w:t>
        <w:tab/>
        <w:tab/>
        <w:t>Secretary</w:t>
        <w:tab/>
        <w:tab/>
      </w:r>
      <w:r>
        <w:rPr>
          <w:rFonts w:ascii="Calibri" w:hAnsi="Calibri"/>
          <w:sz w:val="22"/>
          <w:szCs w:val="22"/>
          <w:rtl w:val="0"/>
          <w:lang w:val="en-US"/>
        </w:rPr>
        <w:t>Corrine Thomas</w:t>
      </w:r>
      <w:r>
        <w:rPr>
          <w:rFonts w:ascii="Calibri" w:cs="Calibri" w:hAnsi="Calibri" w:eastAsia="Calibri"/>
          <w:sz w:val="22"/>
          <w:szCs w:val="22"/>
          <w:lang w:val="en-US"/>
        </w:rPr>
        <w:tab/>
      </w:r>
      <w:r>
        <w:rPr>
          <w:rFonts w:ascii="Calibri" w:hAnsi="Calibri"/>
          <w:sz w:val="22"/>
          <w:szCs w:val="22"/>
          <w:rtl w:val="0"/>
          <w:lang w:val="en-US"/>
        </w:rPr>
        <w:t xml:space="preserve">        Publicity</w:t>
      </w:r>
      <w:r>
        <w:rPr>
          <w:rFonts w:ascii="Calibri" w:hAnsi="Calibri"/>
          <w:sz w:val="22"/>
          <w:szCs w:val="22"/>
          <w:rtl w:val="0"/>
          <w:lang w:val="en-US"/>
        </w:rPr>
        <w:t xml:space="preserve"> </w:t>
      </w:r>
    </w:p>
    <w:p>
      <w:pPr>
        <w:pStyle w:val="Body A"/>
        <w:spacing w:after="0"/>
        <w:rPr>
          <w:rFonts w:ascii="Calibri" w:cs="Calibri" w:hAnsi="Calibri" w:eastAsia="Calibri"/>
          <w:sz w:val="22"/>
          <w:szCs w:val="22"/>
        </w:rPr>
      </w:pPr>
      <w:r>
        <w:rPr>
          <w:rFonts w:ascii="Calibri" w:cs="Calibri" w:hAnsi="Calibri" w:eastAsia="Calibri"/>
          <w:sz w:val="22"/>
          <w:szCs w:val="22"/>
          <w:rtl w:val="0"/>
        </w:rPr>
        <w:tab/>
        <w:t xml:space="preserve">            </w:t>
      </w:r>
      <w:r>
        <w:rPr>
          <w:rFonts w:ascii="Calibri" w:hAnsi="Calibri"/>
          <w:sz w:val="22"/>
          <w:szCs w:val="22"/>
          <w:rtl w:val="0"/>
          <w:lang w:val="en-US"/>
        </w:rPr>
        <w:t xml:space="preserve">   </w:t>
      </w:r>
      <w:r>
        <w:rPr>
          <w:rFonts w:ascii="Calibri" w:hAnsi="Calibri"/>
          <w:sz w:val="22"/>
          <w:szCs w:val="22"/>
          <w:rtl w:val="0"/>
          <w:lang w:val="en-US"/>
        </w:rPr>
        <w:t>Carolyn Currie</w:t>
        <w:tab/>
        <w:tab/>
        <w:t>Treasurer</w:t>
      </w:r>
      <w:r>
        <w:rPr>
          <w:rFonts w:ascii="Calibri" w:hAnsi="Calibri"/>
          <w:sz w:val="22"/>
          <w:szCs w:val="22"/>
          <w:rtl w:val="0"/>
        </w:rPr>
        <w:t xml:space="preserve"> </w:t>
        <w:tab/>
        <w:tab/>
      </w:r>
      <w:r>
        <w:rPr>
          <w:rFonts w:ascii="Calibri" w:hAnsi="Calibri"/>
          <w:sz w:val="22"/>
          <w:szCs w:val="22"/>
          <w:rtl w:val="0"/>
          <w:lang w:val="en-US"/>
        </w:rPr>
        <w:t xml:space="preserve">Dave Thomas             </w:t>
      </w:r>
      <w:r>
        <w:rPr>
          <w:rFonts w:ascii="Calibri" w:hAnsi="Calibri"/>
          <w:sz w:val="22"/>
          <w:szCs w:val="22"/>
          <w:rtl w:val="0"/>
          <w:lang w:val="en-US"/>
        </w:rPr>
        <w:t>Walks</w:t>
      </w:r>
      <w:r>
        <w:rPr>
          <w:rFonts w:ascii="Calibri" w:hAnsi="Calibri" w:hint="default"/>
          <w:sz w:val="22"/>
          <w:szCs w:val="22"/>
          <w:rtl w:val="0"/>
          <w:lang w:val="en-US"/>
        </w:rPr>
        <w:t xml:space="preserve">’ </w:t>
      </w:r>
      <w:r>
        <w:rPr>
          <w:rFonts w:ascii="Calibri" w:hAnsi="Calibri"/>
          <w:sz w:val="22"/>
          <w:szCs w:val="22"/>
          <w:rtl w:val="0"/>
          <w:lang w:val="en-US"/>
        </w:rPr>
        <w:t>Diary</w:t>
      </w:r>
    </w:p>
    <w:p>
      <w:pPr>
        <w:pStyle w:val="Body A"/>
        <w:spacing w:after="0"/>
        <w:rPr>
          <w:rFonts w:ascii="Calibri" w:cs="Calibri" w:hAnsi="Calibri" w:eastAsia="Calibri"/>
          <w:sz w:val="22"/>
          <w:szCs w:val="22"/>
        </w:rPr>
      </w:pPr>
      <w:r>
        <w:rPr>
          <w:rFonts w:ascii="Calibri" w:cs="Calibri" w:hAnsi="Calibri" w:eastAsia="Calibri"/>
          <w:sz w:val="22"/>
          <w:szCs w:val="22"/>
          <w:rtl w:val="0"/>
        </w:rPr>
        <w:tab/>
        <w:tab/>
        <w:t xml:space="preserve">                                                                      </w:t>
      </w:r>
    </w:p>
    <w:p>
      <w:pPr>
        <w:pStyle w:val="Body A"/>
        <w:spacing w:after="0"/>
        <w:rPr>
          <w:rFonts w:ascii="Calibri" w:cs="Calibri" w:hAnsi="Calibri" w:eastAsia="Calibri"/>
          <w:sz w:val="22"/>
          <w:szCs w:val="22"/>
        </w:rPr>
      </w:pPr>
      <w:r>
        <w:rPr>
          <w:rFonts w:ascii="Calibri" w:hAnsi="Calibri"/>
          <w:sz w:val="22"/>
          <w:szCs w:val="22"/>
          <w:rtl w:val="0"/>
          <w:lang w:val="en-US"/>
        </w:rPr>
        <w:t>In total,</w:t>
      </w:r>
      <w:r>
        <w:rPr>
          <w:rFonts w:ascii="Calibri" w:hAnsi="Calibri"/>
          <w:sz w:val="22"/>
          <w:szCs w:val="22"/>
          <w:rtl w:val="0"/>
          <w:lang w:val="en-US"/>
        </w:rPr>
        <w:t xml:space="preserve"> 11</w:t>
      </w:r>
      <w:r>
        <w:rPr>
          <w:rFonts w:ascii="Calibri" w:hAnsi="Calibri"/>
          <w:sz w:val="22"/>
          <w:szCs w:val="22"/>
          <w:u w:color="ff2600"/>
          <w:rtl w:val="0"/>
          <w:lang w:val="en-US"/>
        </w:rPr>
        <w:t xml:space="preserve"> members</w:t>
      </w:r>
      <w:r>
        <w:rPr>
          <w:rFonts w:ascii="Calibri" w:hAnsi="Calibri"/>
          <w:sz w:val="22"/>
          <w:szCs w:val="22"/>
          <w:rtl w:val="0"/>
          <w:lang w:val="en-US"/>
        </w:rPr>
        <w:t xml:space="preserve"> were in attendance</w:t>
      </w:r>
      <w:r>
        <w:rPr>
          <w:rFonts w:ascii="Calibri" w:hAnsi="Calibri"/>
          <w:sz w:val="22"/>
          <w:szCs w:val="22"/>
          <w:rtl w:val="0"/>
          <w:lang w:val="en-US"/>
        </w:rPr>
        <w:t>, including those above</w:t>
      </w:r>
    </w:p>
    <w:p>
      <w:pPr>
        <w:pStyle w:val="Body A"/>
        <w:rPr>
          <w:rFonts w:ascii="Calibri" w:cs="Calibri" w:hAnsi="Calibri" w:eastAsia="Calibri"/>
          <w:sz w:val="22"/>
          <w:szCs w:val="22"/>
        </w:rPr>
      </w:pPr>
    </w:p>
    <w:p>
      <w:pPr>
        <w:pStyle w:val="Body A"/>
        <w:rPr>
          <w:rFonts w:ascii="Calibri" w:cs="Calibri" w:hAnsi="Calibri" w:eastAsia="Calibri"/>
          <w:sz w:val="22"/>
          <w:szCs w:val="22"/>
        </w:rPr>
      </w:pPr>
      <w:r>
        <w:rPr>
          <w:rFonts w:ascii="Calibri" w:hAnsi="Calibri"/>
          <w:b w:val="1"/>
          <w:bCs w:val="1"/>
          <w:sz w:val="22"/>
          <w:szCs w:val="22"/>
          <w:rtl w:val="0"/>
        </w:rPr>
        <w:t>1.</w:t>
      </w:r>
      <w:r>
        <w:rPr>
          <w:rFonts w:ascii="Calibri" w:hAnsi="Calibri"/>
          <w:sz w:val="22"/>
          <w:szCs w:val="22"/>
          <w:rtl w:val="0"/>
        </w:rPr>
        <w:t xml:space="preserve">  </w:t>
      </w:r>
      <w:r>
        <w:rPr>
          <w:rFonts w:ascii="Calibri" w:hAnsi="Calibri"/>
          <w:sz w:val="22"/>
          <w:szCs w:val="22"/>
          <w:rtl w:val="0"/>
          <w:lang w:val="en-US"/>
        </w:rPr>
        <w:t>Lynn Martin</w:t>
      </w:r>
      <w:r>
        <w:rPr>
          <w:rFonts w:ascii="Calibri" w:hAnsi="Calibri"/>
          <w:sz w:val="22"/>
          <w:szCs w:val="22"/>
          <w:rtl w:val="0"/>
          <w:lang w:val="en-US"/>
        </w:rPr>
        <w:t xml:space="preserve"> opened the meeting at 7pm, welcomed everyone and thanked them for attending</w:t>
      </w:r>
      <w:r>
        <w:rPr>
          <w:rFonts w:ascii="Calibri" w:hAnsi="Calibri"/>
          <w:sz w:val="22"/>
          <w:szCs w:val="22"/>
          <w:rtl w:val="0"/>
          <w:lang w:val="en-US"/>
        </w:rPr>
        <w:t xml:space="preserve"> on such a miserable wet evening</w:t>
      </w:r>
      <w:r>
        <w:rPr>
          <w:rFonts w:ascii="Calibri" w:hAnsi="Calibri"/>
          <w:sz w:val="22"/>
          <w:szCs w:val="22"/>
          <w:rtl w:val="0"/>
        </w:rPr>
        <w:t>.</w:t>
      </w:r>
    </w:p>
    <w:p>
      <w:pPr>
        <w:pStyle w:val="Body A"/>
        <w:rPr>
          <w:rFonts w:ascii="Calibri" w:cs="Calibri" w:hAnsi="Calibri" w:eastAsia="Calibri"/>
          <w:sz w:val="22"/>
          <w:szCs w:val="22"/>
        </w:rPr>
      </w:pPr>
      <w:r>
        <w:rPr>
          <w:rFonts w:ascii="Calibri" w:hAnsi="Calibri"/>
          <w:sz w:val="22"/>
          <w:szCs w:val="22"/>
          <w:rtl w:val="0"/>
        </w:rPr>
        <w:t xml:space="preserve">                         </w:t>
      </w:r>
    </w:p>
    <w:p>
      <w:pPr>
        <w:pStyle w:val="Body A"/>
        <w:rPr>
          <w:rFonts w:ascii="Calibri" w:cs="Calibri" w:hAnsi="Calibri" w:eastAsia="Calibri"/>
          <w:b w:val="1"/>
          <w:bCs w:val="1"/>
          <w:sz w:val="22"/>
          <w:szCs w:val="22"/>
          <w:u w:val="single"/>
        </w:rPr>
      </w:pPr>
      <w:r>
        <w:rPr>
          <w:rFonts w:ascii="Calibri" w:hAnsi="Calibri"/>
          <w:b w:val="1"/>
          <w:bCs w:val="1"/>
          <w:sz w:val="22"/>
          <w:szCs w:val="22"/>
          <w:rtl w:val="0"/>
        </w:rPr>
        <w:t xml:space="preserve">2.  </w:t>
      </w:r>
      <w:r>
        <w:rPr>
          <w:rFonts w:ascii="Calibri" w:hAnsi="Calibri"/>
          <w:b w:val="1"/>
          <w:bCs w:val="1"/>
          <w:sz w:val="22"/>
          <w:szCs w:val="22"/>
          <w:u w:val="single"/>
          <w:rtl w:val="0"/>
          <w:lang w:val="fr-FR"/>
        </w:rPr>
        <w:t>Apologies</w:t>
      </w:r>
    </w:p>
    <w:p>
      <w:pPr>
        <w:pStyle w:val="Body A"/>
        <w:rPr>
          <w:rFonts w:ascii="Calibri" w:cs="Calibri" w:hAnsi="Calibri" w:eastAsia="Calibri"/>
          <w:sz w:val="22"/>
          <w:szCs w:val="22"/>
          <w:u w:color="ff2600"/>
          <w:lang w:val="en-US"/>
        </w:rPr>
      </w:pPr>
      <w:r>
        <w:rPr>
          <w:rFonts w:ascii="Calibri" w:hAnsi="Calibri"/>
          <w:sz w:val="22"/>
          <w:szCs w:val="22"/>
          <w:rtl w:val="0"/>
          <w:lang w:val="en-US"/>
        </w:rPr>
        <w:t>Received from:</w:t>
      </w:r>
      <w:r>
        <w:rPr>
          <w:rFonts w:ascii="Calibri" w:hAnsi="Calibri"/>
          <w:sz w:val="22"/>
          <w:szCs w:val="22"/>
          <w:u w:color="ff2600"/>
          <w:rtl w:val="0"/>
          <w:lang w:val="en-US"/>
        </w:rPr>
        <w:t xml:space="preserve"> Julie Shawley;</w:t>
      </w:r>
      <w:r>
        <w:rPr>
          <w:rFonts w:ascii="Calibri" w:hAnsi="Calibri"/>
          <w:sz w:val="22"/>
          <w:szCs w:val="22"/>
          <w:u w:color="ff2600"/>
          <w:rtl w:val="0"/>
          <w:lang w:val="en-US"/>
        </w:rPr>
        <w:t xml:space="preserve"> Karen Mackrill; Christine Savage; Dayl Wallace; Corrine Thomas;  Karon &amp; Derek Beer</w:t>
      </w:r>
    </w:p>
    <w:p>
      <w:pPr>
        <w:pStyle w:val="Body A"/>
        <w:rPr>
          <w:rFonts w:ascii="Calibri" w:cs="Calibri" w:hAnsi="Calibri" w:eastAsia="Calibri"/>
          <w:outline w:val="0"/>
          <w:color w:val="ff2600"/>
          <w:sz w:val="22"/>
          <w:szCs w:val="22"/>
          <w:u w:color="ff2600"/>
          <w14:textFill>
            <w14:solidFill>
              <w14:srgbClr w14:val="FF2600"/>
            </w14:solidFill>
          </w14:textFill>
        </w:rPr>
      </w:pPr>
    </w:p>
    <w:p>
      <w:pPr>
        <w:pStyle w:val="Body A"/>
        <w:rPr>
          <w:rFonts w:ascii="Calibri" w:cs="Calibri" w:hAnsi="Calibri" w:eastAsia="Calibri"/>
          <w:b w:val="1"/>
          <w:bCs w:val="1"/>
          <w:sz w:val="22"/>
          <w:szCs w:val="22"/>
          <w:u w:val="single"/>
        </w:rPr>
      </w:pPr>
      <w:r>
        <w:rPr>
          <w:rFonts w:ascii="Calibri" w:hAnsi="Calibri"/>
          <w:b w:val="1"/>
          <w:bCs w:val="1"/>
          <w:sz w:val="22"/>
          <w:szCs w:val="22"/>
          <w:rtl w:val="0"/>
        </w:rPr>
        <w:t xml:space="preserve">3.  </w:t>
      </w:r>
      <w:r>
        <w:rPr>
          <w:rFonts w:ascii="Calibri" w:hAnsi="Calibri"/>
          <w:b w:val="1"/>
          <w:bCs w:val="1"/>
          <w:sz w:val="22"/>
          <w:szCs w:val="22"/>
          <w:u w:val="single"/>
          <w:rtl w:val="0"/>
          <w:lang w:val="en-US"/>
        </w:rPr>
        <w:t>Minutes</w:t>
      </w:r>
    </w:p>
    <w:p>
      <w:pPr>
        <w:pStyle w:val="Body A"/>
        <w:rPr>
          <w:rFonts w:ascii="Calibri" w:cs="Calibri" w:hAnsi="Calibri" w:eastAsia="Calibri"/>
          <w:sz w:val="22"/>
          <w:szCs w:val="22"/>
        </w:rPr>
      </w:pPr>
      <w:r>
        <w:rPr>
          <w:rFonts w:ascii="Calibri" w:hAnsi="Calibri"/>
          <w:sz w:val="22"/>
          <w:szCs w:val="22"/>
          <w:rtl w:val="0"/>
          <w:lang w:val="en-US"/>
        </w:rPr>
        <w:t xml:space="preserve">The minutes of the AGM, held on </w:t>
      </w:r>
      <w:r>
        <w:rPr>
          <w:rFonts w:ascii="Calibri" w:hAnsi="Calibri"/>
          <w:sz w:val="22"/>
          <w:szCs w:val="22"/>
          <w:rtl w:val="0"/>
          <w:lang w:val="en-US"/>
        </w:rPr>
        <w:t>Mon</w:t>
      </w:r>
      <w:r>
        <w:rPr>
          <w:rFonts w:ascii="Calibri" w:hAnsi="Calibri"/>
          <w:sz w:val="22"/>
          <w:szCs w:val="22"/>
          <w:rtl w:val="0"/>
          <w:lang w:val="en-US"/>
        </w:rPr>
        <w:t>day, 1</w:t>
      </w:r>
      <w:r>
        <w:rPr>
          <w:rFonts w:ascii="Calibri" w:hAnsi="Calibri"/>
          <w:sz w:val="22"/>
          <w:szCs w:val="22"/>
          <w:rtl w:val="0"/>
          <w:lang w:val="en-US"/>
        </w:rPr>
        <w:t>0</w:t>
      </w:r>
      <w:r>
        <w:rPr>
          <w:rFonts w:ascii="Calibri" w:hAnsi="Calibri"/>
          <w:sz w:val="22"/>
          <w:szCs w:val="22"/>
          <w:rtl w:val="0"/>
          <w:lang w:val="en-US"/>
        </w:rPr>
        <w:t>th February 202</w:t>
      </w:r>
      <w:r>
        <w:rPr>
          <w:rFonts w:ascii="Calibri" w:hAnsi="Calibri"/>
          <w:sz w:val="22"/>
          <w:szCs w:val="22"/>
          <w:rtl w:val="0"/>
          <w:lang w:val="en-US"/>
        </w:rPr>
        <w:t>5</w:t>
      </w:r>
      <w:r>
        <w:rPr>
          <w:rFonts w:ascii="Calibri" w:hAnsi="Calibri"/>
          <w:sz w:val="22"/>
          <w:szCs w:val="22"/>
          <w:rtl w:val="0"/>
          <w:lang w:val="en-US"/>
        </w:rPr>
        <w:t xml:space="preserve">, were accepted as an accurate and true representation by the attendees and signed by </w:t>
      </w:r>
      <w:r>
        <w:rPr>
          <w:rFonts w:ascii="Calibri" w:hAnsi="Calibri"/>
          <w:sz w:val="22"/>
          <w:szCs w:val="22"/>
          <w:rtl w:val="0"/>
          <w:lang w:val="en-US"/>
        </w:rPr>
        <w:t>Lynn Martin</w:t>
      </w:r>
    </w:p>
    <w:p>
      <w:pPr>
        <w:pStyle w:val="Body A"/>
        <w:rPr>
          <w:rFonts w:ascii="Calibri" w:cs="Calibri" w:hAnsi="Calibri" w:eastAsia="Calibri"/>
          <w:sz w:val="22"/>
          <w:szCs w:val="22"/>
        </w:rPr>
      </w:pPr>
    </w:p>
    <w:p>
      <w:pPr>
        <w:pStyle w:val="Body A"/>
        <w:rPr>
          <w:rFonts w:ascii="Calibri" w:cs="Calibri" w:hAnsi="Calibri" w:eastAsia="Calibri"/>
          <w:b w:val="1"/>
          <w:bCs w:val="1"/>
          <w:sz w:val="22"/>
          <w:szCs w:val="22"/>
        </w:rPr>
      </w:pPr>
      <w:r>
        <w:rPr>
          <w:rFonts w:ascii="Calibri" w:hAnsi="Calibri"/>
          <w:b w:val="1"/>
          <w:bCs w:val="1"/>
          <w:sz w:val="22"/>
          <w:szCs w:val="22"/>
          <w:rtl w:val="0"/>
        </w:rPr>
        <w:t xml:space="preserve">4.  </w:t>
      </w:r>
      <w:r>
        <w:rPr>
          <w:rFonts w:ascii="Calibri" w:hAnsi="Calibri"/>
          <w:b w:val="1"/>
          <w:bCs w:val="1"/>
          <w:sz w:val="22"/>
          <w:szCs w:val="22"/>
          <w:u w:val="single"/>
          <w:rtl w:val="0"/>
          <w:lang w:val="en-US"/>
        </w:rPr>
        <w:t xml:space="preserve">Matters Arising </w:t>
      </w:r>
      <w:r>
        <w:rPr>
          <w:rFonts w:ascii="Calibri" w:hAnsi="Calibri"/>
          <w:b w:val="1"/>
          <w:bCs w:val="1"/>
          <w:sz w:val="22"/>
          <w:szCs w:val="22"/>
          <w:rtl w:val="0"/>
        </w:rPr>
        <w:t xml:space="preserve">   </w:t>
      </w:r>
    </w:p>
    <w:p>
      <w:pPr>
        <w:pStyle w:val="Body A"/>
        <w:rPr>
          <w:rFonts w:ascii="Calibri" w:cs="Calibri" w:hAnsi="Calibri" w:eastAsia="Calibri"/>
          <w:sz w:val="22"/>
          <w:szCs w:val="22"/>
        </w:rPr>
      </w:pPr>
      <w:r>
        <w:rPr>
          <w:rFonts w:ascii="Calibri" w:hAnsi="Calibri"/>
          <w:sz w:val="22"/>
          <w:szCs w:val="22"/>
          <w:rtl w:val="0"/>
          <w:lang w:val="it-IT"/>
        </w:rPr>
        <w:t>None</w:t>
      </w:r>
    </w:p>
    <w:p>
      <w:pPr>
        <w:pStyle w:val="Body A"/>
        <w:rPr>
          <w:rFonts w:ascii="Calibri" w:cs="Calibri" w:hAnsi="Calibri" w:eastAsia="Calibri"/>
          <w:b w:val="1"/>
          <w:bCs w:val="1"/>
          <w:sz w:val="22"/>
          <w:szCs w:val="22"/>
        </w:rPr>
      </w:pPr>
    </w:p>
    <w:p>
      <w:pPr>
        <w:pStyle w:val="Body A"/>
        <w:shd w:val="clear" w:color="auto" w:fill="ffffff"/>
        <w:rPr>
          <w:rFonts w:ascii="Calibri" w:cs="Calibri" w:hAnsi="Calibri" w:eastAsia="Calibri"/>
          <w:b w:val="1"/>
          <w:bCs w:val="1"/>
          <w:sz w:val="22"/>
          <w:szCs w:val="22"/>
          <w:lang w:val="en-US"/>
        </w:rPr>
      </w:pPr>
      <w:r>
        <w:rPr>
          <w:rFonts w:ascii="Calibri" w:hAnsi="Calibri"/>
          <w:b w:val="1"/>
          <w:bCs w:val="1"/>
          <w:sz w:val="22"/>
          <w:szCs w:val="22"/>
          <w:rtl w:val="0"/>
        </w:rPr>
        <w:t xml:space="preserve">5.  </w:t>
      </w:r>
      <w:r>
        <w:rPr>
          <w:rFonts w:ascii="Calibri" w:hAnsi="Calibri"/>
          <w:b w:val="1"/>
          <w:bCs w:val="1"/>
          <w:sz w:val="22"/>
          <w:szCs w:val="22"/>
          <w:u w:val="single"/>
          <w:rtl w:val="0"/>
          <w:lang w:val="fr-FR"/>
        </w:rPr>
        <w:t>Chairman</w:t>
      </w:r>
      <w:r>
        <w:rPr>
          <w:rFonts w:ascii="Calibri" w:hAnsi="Calibri" w:hint="default"/>
          <w:b w:val="1"/>
          <w:bCs w:val="1"/>
          <w:sz w:val="22"/>
          <w:szCs w:val="22"/>
          <w:u w:val="single"/>
          <w:rtl w:val="0"/>
          <w:lang w:val="en-US"/>
        </w:rPr>
        <w:t>’</w:t>
      </w:r>
      <w:r>
        <w:rPr>
          <w:rFonts w:ascii="Calibri" w:hAnsi="Calibri"/>
          <w:b w:val="1"/>
          <w:bCs w:val="1"/>
          <w:sz w:val="22"/>
          <w:szCs w:val="22"/>
          <w:u w:val="single"/>
          <w:rtl w:val="0"/>
          <w:lang w:val="fr-FR"/>
        </w:rPr>
        <w:t>s Report</w:t>
      </w:r>
      <w:r>
        <w:rPr>
          <w:rFonts w:ascii="Calibri" w:hAnsi="Calibri"/>
          <w:b w:val="1"/>
          <w:bCs w:val="1"/>
          <w:sz w:val="22"/>
          <w:szCs w:val="22"/>
          <w:u w:val="single"/>
          <w:rtl w:val="0"/>
          <w:lang w:val="en-US"/>
        </w:rPr>
        <w:t xml:space="preserve"> </w:t>
      </w:r>
      <w:r>
        <w:rPr>
          <w:rFonts w:ascii="Calibri" w:cs="Calibri" w:hAnsi="Calibri" w:eastAsia="Calibri"/>
          <w:b w:val="1"/>
          <w:bCs w:val="1"/>
          <w:sz w:val="22"/>
          <w:szCs w:val="22"/>
          <w:lang w:val="fr-FR"/>
        </w:rPr>
        <w:tab/>
      </w:r>
      <w:r>
        <w:rPr>
          <w:rFonts w:ascii="Calibri" w:hAnsi="Calibri"/>
          <w:b w:val="1"/>
          <w:bCs w:val="1"/>
          <w:sz w:val="22"/>
          <w:szCs w:val="22"/>
          <w:rtl w:val="0"/>
          <w:lang w:val="en-US"/>
        </w:rPr>
        <w:t>Lynn Martin</w:t>
      </w:r>
    </w:p>
    <w:p>
      <w:pPr>
        <w:pStyle w:val="Body A"/>
        <w:spacing w:after="160"/>
        <w:rPr>
          <w:rFonts w:ascii="Calibri" w:cs="Calibri" w:hAnsi="Calibri" w:eastAsia="Calibri"/>
          <w:sz w:val="22"/>
          <w:szCs w:val="22"/>
        </w:rPr>
      </w:pPr>
      <w:r>
        <w:rPr>
          <w:rFonts w:ascii="Calibri" w:hAnsi="Calibri"/>
          <w:b w:val="1"/>
          <w:bCs w:val="1"/>
          <w:sz w:val="22"/>
          <w:szCs w:val="22"/>
          <w:rtl w:val="0"/>
          <w:lang w:val="fr-FR"/>
        </w:rPr>
        <w:t>Chairman</w:t>
      </w:r>
      <w:r>
        <w:rPr>
          <w:rFonts w:ascii="Calibri" w:hAnsi="Calibri" w:hint="default"/>
          <w:b w:val="1"/>
          <w:bCs w:val="1"/>
          <w:sz w:val="22"/>
          <w:szCs w:val="22"/>
          <w:rtl w:val="1"/>
          <w:lang w:val="ar-SA" w:bidi="ar-SA"/>
        </w:rPr>
        <w:t>’</w:t>
      </w:r>
      <w:r>
        <w:rPr>
          <w:rFonts w:ascii="Calibri" w:hAnsi="Calibri"/>
          <w:b w:val="1"/>
          <w:bCs w:val="1"/>
          <w:sz w:val="22"/>
          <w:szCs w:val="22"/>
          <w:rtl w:val="0"/>
          <w:lang w:val="en-US"/>
        </w:rPr>
        <w:t>s Report for AGM February 2026</w:t>
      </w:r>
    </w:p>
    <w:p>
      <w:pPr>
        <w:pStyle w:val="Body A"/>
        <w:spacing w:after="160"/>
        <w:rPr>
          <w:rFonts w:ascii="Calibri" w:cs="Calibri" w:hAnsi="Calibri" w:eastAsia="Calibri"/>
          <w:sz w:val="22"/>
          <w:szCs w:val="22"/>
          <w:lang w:val="en-US"/>
        </w:rPr>
      </w:pPr>
      <w:r>
        <w:rPr>
          <w:rFonts w:ascii="Calibri" w:hAnsi="Calibri"/>
          <w:sz w:val="22"/>
          <w:szCs w:val="22"/>
          <w:rtl w:val="0"/>
          <w:lang w:val="en-US"/>
        </w:rPr>
        <w:t>I would like to welcome members to the 202</w:t>
      </w:r>
      <w:r>
        <w:rPr>
          <w:rFonts w:ascii="Calibri" w:hAnsi="Calibri"/>
          <w:sz w:val="22"/>
          <w:szCs w:val="22"/>
          <w:rtl w:val="0"/>
          <w:lang w:val="en-US"/>
        </w:rPr>
        <w:t>6</w:t>
      </w:r>
      <w:r>
        <w:rPr>
          <w:rFonts w:ascii="Calibri" w:hAnsi="Calibri"/>
          <w:sz w:val="22"/>
          <w:szCs w:val="22"/>
          <w:rtl w:val="0"/>
          <w:lang w:val="en-US"/>
        </w:rPr>
        <w:t xml:space="preserve"> Oakley Ramblers Annual General Meeting.</w:t>
      </w:r>
    </w:p>
    <w:p>
      <w:pPr>
        <w:pStyle w:val="Body A"/>
        <w:spacing w:after="160"/>
        <w:rPr>
          <w:rFonts w:ascii="Calibri" w:cs="Calibri" w:hAnsi="Calibri" w:eastAsia="Calibri"/>
          <w:sz w:val="22"/>
          <w:szCs w:val="22"/>
          <w:lang w:val="en-US"/>
        </w:rPr>
      </w:pPr>
      <w:r>
        <w:rPr>
          <w:rFonts w:ascii="Calibri" w:hAnsi="Calibri"/>
          <w:sz w:val="22"/>
          <w:szCs w:val="22"/>
          <w:rtl w:val="0"/>
          <w:lang w:val="en-US"/>
        </w:rPr>
        <w:t>This is my first report as Chairman and it has been a very pleasant exp</w:t>
      </w:r>
      <w:r>
        <w:drawing xmlns:a="http://schemas.openxmlformats.org/drawingml/2006/main">
          <wp:anchor distT="0" distB="0" distL="0" distR="0" simplePos="0" relativeHeight="251659264" behindDoc="0" locked="0" layoutInCell="1" allowOverlap="1">
            <wp:simplePos x="0" y="0"/>
            <wp:positionH relativeFrom="page">
              <wp:posOffset>3583617</wp:posOffset>
            </wp:positionH>
            <wp:positionV relativeFrom="page">
              <wp:posOffset>180339</wp:posOffset>
            </wp:positionV>
            <wp:extent cx="4231566" cy="1130972"/>
            <wp:effectExtent l="0" t="0" r="0" b="0"/>
            <wp:wrapThrough wrapText="bothSides" distL="0" distR="0">
              <wp:wrapPolygon edited="1">
                <wp:start x="0" y="0"/>
                <wp:lineTo x="0" y="21602"/>
                <wp:lineTo x="21600" y="21602"/>
                <wp:lineTo x="21600" y="0"/>
                <wp:lineTo x="0" y="0"/>
              </wp:wrapPolygon>
            </wp:wrapThrough>
            <wp:docPr id="1073741825" name="officeArt object" descr="unknown.jpg"/>
            <wp:cNvGraphicFramePr/>
            <a:graphic xmlns:a="http://schemas.openxmlformats.org/drawingml/2006/main">
              <a:graphicData uri="http://schemas.openxmlformats.org/drawingml/2006/picture">
                <pic:pic xmlns:pic="http://schemas.openxmlformats.org/drawingml/2006/picture">
                  <pic:nvPicPr>
                    <pic:cNvPr id="1073741825" name="unknown.jpg" descr="unknown.jpg"/>
                    <pic:cNvPicPr>
                      <a:picLocks noChangeAspect="1"/>
                    </pic:cNvPicPr>
                  </pic:nvPicPr>
                  <pic:blipFill>
                    <a:blip r:embed="rId4">
                      <a:extLst/>
                    </a:blip>
                    <a:srcRect l="5321" t="21845" r="0" b="0"/>
                    <a:stretch>
                      <a:fillRect/>
                    </a:stretch>
                  </pic:blipFill>
                  <pic:spPr>
                    <a:xfrm>
                      <a:off x="0" y="0"/>
                      <a:ext cx="4231566" cy="1130972"/>
                    </a:xfrm>
                    <a:prstGeom prst="rect">
                      <a:avLst/>
                    </a:prstGeom>
                    <a:ln w="12700" cap="flat">
                      <a:noFill/>
                      <a:miter lim="400000"/>
                    </a:ln>
                    <a:effectLst/>
                  </pic:spPr>
                </pic:pic>
              </a:graphicData>
            </a:graphic>
          </wp:anchor>
        </w:drawing>
      </w:r>
      <w:r>
        <w:rPr>
          <w:rFonts w:ascii="Calibri" w:hAnsi="Calibri"/>
          <w:sz w:val="22"/>
          <w:szCs w:val="22"/>
          <w:rtl w:val="0"/>
          <w:lang w:val="en-US"/>
        </w:rPr>
        <w:t>erience with committee meetings being concise and well prepared whilst allowing time for discussion.</w:t>
      </w:r>
    </w:p>
    <w:p>
      <w:pPr>
        <w:pStyle w:val="Body A"/>
        <w:spacing w:after="160"/>
        <w:rPr>
          <w:rFonts w:ascii="Calibri" w:cs="Calibri" w:hAnsi="Calibri" w:eastAsia="Calibri"/>
          <w:sz w:val="22"/>
          <w:szCs w:val="22"/>
        </w:rPr>
      </w:pPr>
      <w:r>
        <w:rPr>
          <w:rFonts w:ascii="Calibri" w:hAnsi="Calibri"/>
          <w:sz w:val="22"/>
          <w:szCs w:val="22"/>
          <w:rtl w:val="0"/>
          <w:lang w:val="en-US"/>
        </w:rPr>
        <w:t xml:space="preserve">Oakley Ramblers have continued to provide a range of walks throughout 2025 despite the temperatures during the summer months which were not always conducive to walking.  There were two annual breaks organised by Dave Thomas in 2025, </w:t>
      </w:r>
      <w:r>
        <w:rPr>
          <w:rFonts w:ascii="Calibri" w:hAnsi="Calibri"/>
          <w:sz w:val="22"/>
          <w:szCs w:val="22"/>
          <w:u w:color="ee0000"/>
          <w:rtl w:val="0"/>
          <w:lang w:val="fr-FR"/>
        </w:rPr>
        <w:t xml:space="preserve">Snowdonia in </w:t>
      </w:r>
      <w:r>
        <w:rPr>
          <w:rFonts w:ascii="Calibri" w:hAnsi="Calibri"/>
          <w:sz w:val="22"/>
          <w:szCs w:val="22"/>
          <w:u w:color="ee0000"/>
          <w:rtl w:val="0"/>
          <w:lang w:val="en-US"/>
        </w:rPr>
        <w:t>June</w:t>
      </w:r>
      <w:r>
        <w:rPr>
          <w:rFonts w:ascii="Calibri" w:hAnsi="Calibri"/>
          <w:sz w:val="22"/>
          <w:szCs w:val="22"/>
          <w:u w:color="ee0000"/>
          <w:rtl w:val="0"/>
          <w:lang w:val="fr-FR"/>
        </w:rPr>
        <w:t xml:space="preserve"> </w:t>
      </w:r>
      <w:r>
        <w:rPr>
          <w:rFonts w:ascii="Calibri" w:hAnsi="Calibri"/>
          <w:sz w:val="22"/>
          <w:szCs w:val="22"/>
          <w:u w:color="ee0000"/>
          <w:rtl w:val="0"/>
          <w:lang w:val="en-US"/>
        </w:rPr>
        <w:t>attended by</w:t>
      </w:r>
      <w:r>
        <w:rPr>
          <w:rFonts w:ascii="Calibri" w:hAnsi="Calibri"/>
          <w:sz w:val="22"/>
          <w:szCs w:val="22"/>
          <w:u w:color="ee0000"/>
          <w:rtl w:val="0"/>
          <w:lang w:val="fr-FR"/>
        </w:rPr>
        <w:t xml:space="preserve"> </w:t>
      </w:r>
      <w:r>
        <w:rPr>
          <w:rFonts w:ascii="Calibri" w:hAnsi="Calibri"/>
          <w:sz w:val="22"/>
          <w:szCs w:val="22"/>
          <w:u w:color="ee0000"/>
          <w:rtl w:val="0"/>
          <w:lang w:val="en-US"/>
        </w:rPr>
        <w:t>8</w:t>
      </w:r>
      <w:r>
        <w:rPr>
          <w:rFonts w:ascii="Calibri" w:hAnsi="Calibri"/>
          <w:sz w:val="22"/>
          <w:szCs w:val="22"/>
          <w:u w:color="ee0000"/>
          <w:rtl w:val="0"/>
          <w:lang w:val="fr-FR"/>
        </w:rPr>
        <w:t xml:space="preserve"> </w:t>
      </w:r>
      <w:r>
        <w:rPr>
          <w:rFonts w:ascii="Calibri" w:hAnsi="Calibri"/>
          <w:sz w:val="22"/>
          <w:szCs w:val="22"/>
          <w:u w:color="ee0000"/>
          <w:rtl w:val="0"/>
          <w:lang w:val="en-US"/>
        </w:rPr>
        <w:t>members</w:t>
      </w:r>
      <w:r>
        <w:rPr>
          <w:rFonts w:ascii="Calibri" w:hAnsi="Calibri"/>
          <w:sz w:val="22"/>
          <w:szCs w:val="22"/>
          <w:u w:color="ee0000"/>
          <w:rtl w:val="0"/>
          <w:lang w:val="fr-FR"/>
        </w:rPr>
        <w:t xml:space="preserve"> </w:t>
      </w:r>
      <w:r>
        <w:rPr>
          <w:rFonts w:ascii="Calibri" w:hAnsi="Calibri"/>
          <w:sz w:val="22"/>
          <w:szCs w:val="22"/>
          <w:u w:color="ee0000"/>
          <w:rtl w:val="0"/>
          <w:lang w:val="en-US"/>
        </w:rPr>
        <w:t>and a trip to Slovenia in September attended by</w:t>
      </w:r>
      <w:r>
        <w:rPr>
          <w:rFonts w:ascii="Calibri" w:hAnsi="Calibri"/>
          <w:sz w:val="22"/>
          <w:szCs w:val="22"/>
          <w:u w:color="ee0000"/>
          <w:rtl w:val="0"/>
          <w:lang w:val="fr-FR"/>
        </w:rPr>
        <w:t xml:space="preserve"> </w:t>
      </w:r>
      <w:r>
        <w:rPr>
          <w:rFonts w:ascii="Calibri" w:hAnsi="Calibri"/>
          <w:sz w:val="22"/>
          <w:szCs w:val="22"/>
          <w:u w:color="ee0000"/>
          <w:rtl w:val="0"/>
          <w:lang w:val="en-US"/>
        </w:rPr>
        <w:t>9 members</w:t>
      </w:r>
      <w:r>
        <w:rPr>
          <w:rFonts w:ascii="Calibri" w:hAnsi="Calibri"/>
          <w:sz w:val="22"/>
          <w:szCs w:val="22"/>
          <w:rtl w:val="0"/>
          <w:lang w:val="fr-FR"/>
        </w:rPr>
        <w:t>.</w:t>
      </w:r>
      <w:r>
        <w:rPr>
          <w:rFonts w:ascii="Calibri" w:hAnsi="Calibri"/>
          <w:sz w:val="22"/>
          <w:szCs w:val="22"/>
          <w:rtl w:val="0"/>
          <w:lang w:val="en-US"/>
        </w:rPr>
        <w:t xml:space="preserve">  In 2026 a walking week in Rhyader at the end of May has been planned and </w:t>
      </w:r>
      <w:r>
        <w:rPr>
          <w:rFonts w:ascii="Calibri" w:hAnsi="Calibri"/>
          <w:sz w:val="22"/>
          <w:szCs w:val="22"/>
          <w:u w:color="ee0000"/>
          <w:rtl w:val="0"/>
          <w:lang w:val="en-US"/>
        </w:rPr>
        <w:t xml:space="preserve">currently </w:t>
      </w:r>
      <w:r>
        <w:rPr>
          <w:rFonts w:ascii="Calibri" w:hAnsi="Calibri"/>
          <w:sz w:val="22"/>
          <w:szCs w:val="22"/>
          <w:u w:color="ee0000"/>
          <w:rtl w:val="0"/>
          <w:lang w:val="en-US"/>
        </w:rPr>
        <w:t>8</w:t>
      </w:r>
      <w:r>
        <w:rPr>
          <w:rFonts w:ascii="Calibri" w:hAnsi="Calibri"/>
          <w:sz w:val="22"/>
          <w:szCs w:val="22"/>
          <w:u w:color="ee0000"/>
          <w:rtl w:val="0"/>
          <w:lang w:val="fr-FR"/>
        </w:rPr>
        <w:t xml:space="preserve"> </w:t>
      </w:r>
      <w:r>
        <w:rPr>
          <w:rFonts w:ascii="Calibri" w:hAnsi="Calibri"/>
          <w:sz w:val="22"/>
          <w:szCs w:val="22"/>
          <w:u w:color="ee0000"/>
          <w:rtl w:val="0"/>
          <w:lang w:val="en-US"/>
        </w:rPr>
        <w:t xml:space="preserve">members </w:t>
      </w:r>
      <w:r>
        <w:rPr>
          <w:rFonts w:ascii="Calibri" w:hAnsi="Calibri"/>
          <w:sz w:val="22"/>
          <w:szCs w:val="22"/>
          <w:rtl w:val="0"/>
          <w:lang w:val="en-US"/>
        </w:rPr>
        <w:t>have booked to attend.  In addition, there were a range of social events which ended with a well attended post-Christmas walk.</w:t>
      </w:r>
    </w:p>
    <w:p>
      <w:pPr>
        <w:pStyle w:val="Body A"/>
        <w:spacing w:after="160"/>
        <w:rPr>
          <w:rFonts w:ascii="Calibri" w:cs="Calibri" w:hAnsi="Calibri" w:eastAsia="Calibri"/>
          <w:sz w:val="22"/>
          <w:szCs w:val="22"/>
          <w:lang w:val="en-US"/>
        </w:rPr>
      </w:pPr>
      <w:r>
        <w:rPr>
          <w:rFonts w:ascii="Calibri" w:hAnsi="Calibri"/>
          <w:sz w:val="22"/>
          <w:szCs w:val="22"/>
          <w:rtl w:val="0"/>
          <w:lang w:val="en-US"/>
        </w:rPr>
        <w:t xml:space="preserve">The continuing concern for the committee has been the decline in membership as predicted at previous AGM meetings and the lack of walk leaders to fill the Walks Diary.  I will repeat that you do not have to be a committee member to lead walks, however, we do ask that any walks have been checked for changes prior to announcing them to members.  </w:t>
      </w:r>
      <w:r>
        <w:rPr>
          <w:rFonts w:ascii="Calibri" w:hAnsi="Calibri"/>
          <w:sz w:val="22"/>
          <w:szCs w:val="22"/>
          <w:u w:color="ee0000"/>
          <w:rtl w:val="0"/>
          <w:lang w:val="en-US"/>
        </w:rPr>
        <w:t>There is an agenda item on the future of Oakley Ramblers so please do contribute to the discussion.</w:t>
      </w:r>
      <w:r>
        <w:rPr>
          <w:rFonts w:ascii="Calibri" w:hAnsi="Calibri"/>
          <w:sz w:val="22"/>
          <w:szCs w:val="22"/>
          <w:rtl w:val="0"/>
          <w:lang w:val="en-US"/>
        </w:rPr>
        <w:t xml:space="preserve">  That said, we were delighted to welcome two new members recently.  </w:t>
      </w:r>
    </w:p>
    <w:p>
      <w:pPr>
        <w:pStyle w:val="Body A"/>
        <w:spacing w:after="160"/>
        <w:rPr>
          <w:rFonts w:ascii="Calibri" w:cs="Calibri" w:hAnsi="Calibri" w:eastAsia="Calibri"/>
          <w:sz w:val="22"/>
          <w:szCs w:val="22"/>
        </w:rPr>
      </w:pPr>
      <w:r>
        <w:rPr>
          <w:rFonts w:ascii="Calibri" w:hAnsi="Calibri"/>
          <w:sz w:val="22"/>
          <w:szCs w:val="22"/>
          <w:rtl w:val="0"/>
          <w:lang w:val="en-US"/>
        </w:rPr>
        <w:t>Of concern this year has been the decision by banks to begin to charge charities for their accounts</w:t>
      </w:r>
      <w:r>
        <w:rPr>
          <w:rFonts w:ascii="Calibri" w:hAnsi="Calibri"/>
          <w:sz w:val="22"/>
          <w:szCs w:val="22"/>
          <w:rtl w:val="0"/>
          <w:lang w:val="en-US"/>
        </w:rPr>
        <w:t>. D</w:t>
      </w:r>
      <w:r>
        <w:rPr>
          <w:rFonts w:ascii="Calibri" w:hAnsi="Calibri"/>
          <w:sz w:val="22"/>
          <w:szCs w:val="22"/>
          <w:rtl w:val="0"/>
          <w:lang w:val="en-US"/>
        </w:rPr>
        <w:t xml:space="preserve">espite this the committee has kept the membership fee at </w:t>
      </w:r>
      <w:r>
        <w:rPr>
          <w:rFonts w:ascii="Calibri" w:hAnsi="Calibri" w:hint="default"/>
          <w:sz w:val="22"/>
          <w:szCs w:val="22"/>
          <w:rtl w:val="0"/>
          <w:lang w:val="fr-FR"/>
        </w:rPr>
        <w:t>£</w:t>
      </w:r>
      <w:r>
        <w:rPr>
          <w:rFonts w:ascii="Calibri" w:hAnsi="Calibri"/>
          <w:sz w:val="22"/>
          <w:szCs w:val="22"/>
          <w:rtl w:val="0"/>
          <w:lang w:val="en-US"/>
        </w:rPr>
        <w:t xml:space="preserve">7 per annum for 2026.  The committee has made cost savings this year by not renewing membership of the Ramblers Association, as there were no concrete benefits to us by </w:t>
      </w:r>
      <w:r>
        <w:rPr>
          <w:rFonts w:ascii="Calibri" w:hAnsi="Calibri"/>
          <w:sz w:val="22"/>
          <w:szCs w:val="22"/>
          <w:rtl w:val="0"/>
          <w:lang w:val="en-US"/>
        </w:rPr>
        <w:t>paying the subscription</w:t>
      </w:r>
      <w:r>
        <w:rPr>
          <w:rFonts w:ascii="Calibri" w:hAnsi="Calibri"/>
          <w:sz w:val="22"/>
          <w:szCs w:val="22"/>
          <w:rtl w:val="0"/>
          <w:lang w:val="en-US"/>
        </w:rPr>
        <w:t>, and by not offering a buffet at today</w:t>
      </w:r>
      <w:r>
        <w:rPr>
          <w:rFonts w:ascii="Calibri" w:hAnsi="Calibri" w:hint="default"/>
          <w:sz w:val="22"/>
          <w:szCs w:val="22"/>
          <w:rtl w:val="1"/>
          <w:lang w:val="ar-SA" w:bidi="ar-SA"/>
        </w:rPr>
        <w:t>’</w:t>
      </w:r>
      <w:r>
        <w:rPr>
          <w:rFonts w:ascii="Calibri" w:hAnsi="Calibri"/>
          <w:sz w:val="22"/>
          <w:szCs w:val="22"/>
          <w:rtl w:val="0"/>
          <w:lang w:val="en-US"/>
        </w:rPr>
        <w:t>s meeting.  We will be convening to the Barley Mow after this meeting and all are welcome.</w:t>
      </w:r>
    </w:p>
    <w:p>
      <w:pPr>
        <w:pStyle w:val="Body A"/>
        <w:spacing w:after="160"/>
        <w:rPr>
          <w:rFonts w:ascii="Calibri" w:cs="Calibri" w:hAnsi="Calibri" w:eastAsia="Calibri"/>
          <w:sz w:val="22"/>
          <w:szCs w:val="22"/>
          <w:lang w:val="en-US"/>
        </w:rPr>
      </w:pPr>
      <w:r>
        <w:rPr>
          <w:rFonts w:ascii="Calibri" w:hAnsi="Calibri"/>
          <w:sz w:val="22"/>
          <w:szCs w:val="22"/>
          <w:rtl w:val="0"/>
          <w:lang w:val="en-US"/>
        </w:rPr>
        <w:t>I would like to thank Pat Dominey and Carolyn Currie for their excellent work as Secretary and Treasurer respectively, Dave Thomas for dragging us forward with exciting trips to new places and keeping the Walks Diary, Corrine Thomas for Publicity and brightening up our reports to The Link and online, and equally important, Julie Shawley for keeping the website up to date and sending out announcements about walks and social events.  I would like to point out that Dave, Corrine and Julie are all still working</w:t>
      </w:r>
      <w:r>
        <w:rPr>
          <w:rFonts w:ascii="Calibri" w:hAnsi="Calibri"/>
          <w:sz w:val="22"/>
          <w:szCs w:val="22"/>
          <w:rtl w:val="0"/>
          <w:lang w:val="en-US"/>
        </w:rPr>
        <w:t xml:space="preserve"> and</w:t>
      </w:r>
      <w:r>
        <w:rPr>
          <w:rFonts w:ascii="Calibri" w:hAnsi="Calibri"/>
          <w:sz w:val="22"/>
          <w:szCs w:val="22"/>
          <w:rtl w:val="0"/>
          <w:lang w:val="en-US"/>
        </w:rPr>
        <w:t xml:space="preserve"> despite this they continue to support Oakley Ramblers.</w:t>
      </w:r>
    </w:p>
    <w:p>
      <w:pPr>
        <w:pStyle w:val="Body A"/>
        <w:spacing w:after="160"/>
        <w:rPr>
          <w:rFonts w:ascii="Calibri" w:cs="Calibri" w:hAnsi="Calibri" w:eastAsia="Calibri"/>
          <w:sz w:val="22"/>
          <w:szCs w:val="22"/>
          <w:lang w:val="en-US"/>
        </w:rPr>
      </w:pPr>
      <w:r>
        <w:rPr>
          <w:rFonts w:ascii="Calibri" w:hAnsi="Calibri"/>
          <w:sz w:val="22"/>
          <w:szCs w:val="22"/>
          <w:rtl w:val="0"/>
          <w:lang w:val="en-US"/>
        </w:rPr>
        <w:t>The future of the Club continues to be interesting and dynamic, and I encourage all members to participate fully in its future.</w:t>
      </w:r>
    </w:p>
    <w:p>
      <w:pPr>
        <w:pStyle w:val="Body A"/>
        <w:spacing w:after="160"/>
        <w:rPr>
          <w:rFonts w:ascii="Calibri" w:cs="Calibri" w:hAnsi="Calibri" w:eastAsia="Calibri"/>
          <w:sz w:val="22"/>
          <w:szCs w:val="22"/>
          <w:lang w:val="en-US"/>
        </w:rPr>
      </w:pPr>
      <w:bookmarkStart w:name="_Hlk506843873" w:id="0"/>
    </w:p>
    <w:p>
      <w:pPr>
        <w:pStyle w:val="Text body"/>
        <w:spacing w:after="200"/>
        <w:rPr>
          <w:rFonts w:ascii="Calibri" w:cs="Calibri" w:hAnsi="Calibri" w:eastAsia="Calibri"/>
          <w:sz w:val="22"/>
          <w:szCs w:val="22"/>
        </w:rPr>
      </w:pPr>
      <w:r>
        <w:rPr>
          <w:rFonts w:ascii="Calibri" w:hAnsi="Calibri"/>
          <w:b w:val="1"/>
          <w:bCs w:val="1"/>
          <w:sz w:val="22"/>
          <w:szCs w:val="22"/>
          <w:rtl w:val="0"/>
          <w:lang w:val="en-US"/>
        </w:rPr>
        <w:t xml:space="preserve">6.  </w:t>
      </w:r>
      <w:r>
        <w:rPr>
          <w:rFonts w:ascii="Calibri" w:hAnsi="Calibri"/>
          <w:b w:val="1"/>
          <w:bCs w:val="1"/>
          <w:sz w:val="22"/>
          <w:szCs w:val="22"/>
          <w:u w:val="single"/>
          <w:rtl w:val="0"/>
          <w:lang w:val="en-US"/>
        </w:rPr>
        <w:t>Treasurer</w:t>
      </w:r>
      <w:r>
        <w:rPr>
          <w:rFonts w:ascii="Calibri" w:hAnsi="Calibri" w:hint="default"/>
          <w:b w:val="1"/>
          <w:bCs w:val="1"/>
          <w:sz w:val="22"/>
          <w:szCs w:val="22"/>
          <w:u w:val="single"/>
          <w:rtl w:val="0"/>
          <w:lang w:val="en-US"/>
        </w:rPr>
        <w:t>’</w:t>
      </w:r>
      <w:r>
        <w:rPr>
          <w:rFonts w:ascii="Calibri" w:hAnsi="Calibri"/>
          <w:b w:val="1"/>
          <w:bCs w:val="1"/>
          <w:sz w:val="22"/>
          <w:szCs w:val="22"/>
          <w:u w:val="single"/>
          <w:rtl w:val="0"/>
          <w:lang w:val="en-US"/>
        </w:rPr>
        <w:t xml:space="preserve">s Report </w:t>
      </w:r>
      <w:r>
        <w:rPr>
          <w:rFonts w:ascii="Calibri" w:hAnsi="Calibri"/>
          <w:b w:val="1"/>
          <w:bCs w:val="1"/>
          <w:sz w:val="22"/>
          <w:szCs w:val="22"/>
          <w:u w:val="single"/>
          <w:rtl w:val="0"/>
          <w:lang w:val="en-US"/>
        </w:rPr>
        <w:t xml:space="preserve">for AGM </w:t>
      </w:r>
      <w:r>
        <w:rPr>
          <w:rFonts w:ascii="Calibri" w:hAnsi="Calibri"/>
          <w:b w:val="1"/>
          <w:bCs w:val="1"/>
          <w:sz w:val="22"/>
          <w:szCs w:val="22"/>
          <w:u w:val="single"/>
          <w:rtl w:val="0"/>
          <w:lang w:val="en-US"/>
        </w:rPr>
        <w:t>202</w:t>
      </w:r>
      <w:r>
        <w:rPr>
          <w:rFonts w:ascii="Calibri" w:hAnsi="Calibri"/>
          <w:b w:val="1"/>
          <w:bCs w:val="1"/>
          <w:sz w:val="22"/>
          <w:szCs w:val="22"/>
          <w:u w:val="single"/>
          <w:rtl w:val="0"/>
          <w:lang w:val="en-US"/>
        </w:rPr>
        <w:t>6</w:t>
      </w:r>
      <w:r>
        <w:rPr>
          <w:rFonts w:ascii="Calibri" w:cs="Calibri" w:hAnsi="Calibri" w:eastAsia="Calibri"/>
          <w:b w:val="1"/>
          <w:bCs w:val="1"/>
          <w:sz w:val="22"/>
          <w:szCs w:val="22"/>
        </w:rPr>
        <w:tab/>
      </w:r>
      <w:r>
        <w:rPr>
          <w:rFonts w:ascii="Calibri" w:hAnsi="Calibri"/>
          <w:b w:val="1"/>
          <w:bCs w:val="1"/>
          <w:sz w:val="22"/>
          <w:szCs w:val="22"/>
          <w:rtl w:val="0"/>
          <w:lang w:val="en-US"/>
        </w:rPr>
        <w:t>Carolyn Currie</w:t>
      </w:r>
      <w:r>
        <w:rPr>
          <w:rFonts w:ascii="Calibri" w:cs="Calibri" w:hAnsi="Calibri" w:eastAsia="Calibri"/>
          <w:b w:val="1"/>
          <w:bCs w:val="1"/>
          <w:sz w:val="22"/>
          <w:szCs w:val="22"/>
        </w:rPr>
        <w:tab/>
        <w:tab/>
      </w:r>
    </w:p>
    <w:p>
      <w:pPr>
        <w:pStyle w:val="Body"/>
        <w:tabs>
          <w:tab w:val="left" w:pos="567"/>
        </w:tabs>
        <w:jc w:val="both"/>
        <w:rPr>
          <w:rFonts w:ascii="Calibri" w:cs="Calibri" w:hAnsi="Calibri" w:eastAsia="Calibri"/>
          <w:b w:val="1"/>
          <w:bCs w:val="1"/>
          <w:sz w:val="22"/>
          <w:szCs w:val="22"/>
        </w:rPr>
      </w:pPr>
      <w:r>
        <w:rPr>
          <w:rFonts w:ascii="Calibri" w:hAnsi="Calibri"/>
          <w:b w:val="1"/>
          <w:bCs w:val="1"/>
          <w:sz w:val="22"/>
          <w:szCs w:val="22"/>
          <w:u w:val="single"/>
          <w:rtl w:val="0"/>
          <w:lang w:val="en-US"/>
        </w:rPr>
        <w:t>Membership</w:t>
      </w:r>
    </w:p>
    <w:p>
      <w:pPr>
        <w:pStyle w:val="Body"/>
        <w:tabs>
          <w:tab w:val="left" w:pos="567"/>
        </w:tabs>
        <w:jc w:val="both"/>
        <w:rPr>
          <w:rFonts w:ascii="Calibri" w:cs="Calibri" w:hAnsi="Calibri" w:eastAsia="Calibri"/>
          <w:sz w:val="22"/>
          <w:szCs w:val="22"/>
        </w:rPr>
      </w:pPr>
      <w:r>
        <w:rPr>
          <w:rFonts w:ascii="Calibri" w:hAnsi="Calibri"/>
          <w:sz w:val="22"/>
          <w:szCs w:val="22"/>
          <w:rtl w:val="0"/>
          <w:lang w:val="en-US"/>
        </w:rPr>
        <w:t>The number of paidup members at the end of 2024 was 36.  Going into 2025</w:t>
      </w:r>
      <w:r>
        <w:rPr>
          <w:rFonts w:ascii="Calibri" w:hAnsi="Calibri"/>
          <w:sz w:val="22"/>
          <w:szCs w:val="22"/>
          <w:rtl w:val="0"/>
          <w:lang w:val="en-US"/>
        </w:rPr>
        <w:t>,</w:t>
      </w:r>
      <w:r>
        <w:rPr>
          <w:rFonts w:ascii="Calibri" w:hAnsi="Calibri"/>
          <w:sz w:val="22"/>
          <w:szCs w:val="22"/>
          <w:rtl w:val="0"/>
          <w:lang w:val="en-US"/>
        </w:rPr>
        <w:t xml:space="preserve"> 9 members chose not to renew their membership. </w:t>
      </w:r>
    </w:p>
    <w:p>
      <w:pPr>
        <w:pStyle w:val="Body"/>
        <w:tabs>
          <w:tab w:val="left" w:pos="567"/>
        </w:tabs>
        <w:jc w:val="both"/>
        <w:rPr>
          <w:rFonts w:ascii="Calibri" w:cs="Calibri" w:hAnsi="Calibri" w:eastAsia="Calibri"/>
          <w:sz w:val="22"/>
          <w:szCs w:val="22"/>
        </w:rPr>
      </w:pPr>
      <w:r>
        <w:rPr>
          <w:rFonts w:ascii="Calibri" w:hAnsi="Calibri"/>
          <w:sz w:val="22"/>
          <w:szCs w:val="22"/>
          <w:rtl w:val="0"/>
          <w:lang w:val="en-US"/>
        </w:rPr>
        <w:t>W</w:t>
      </w:r>
      <w:r>
        <w:rPr>
          <w:rFonts w:ascii="Calibri" w:hAnsi="Calibri"/>
          <w:sz w:val="22"/>
          <w:szCs w:val="22"/>
          <w:rtl w:val="0"/>
          <w:lang w:val="en-US"/>
        </w:rPr>
        <w:t xml:space="preserve">e were able to welcome 4 new members during the year.  We therefore had 31 members at the end of 2025.  </w:t>
      </w:r>
    </w:p>
    <w:p>
      <w:pPr>
        <w:pStyle w:val="Body"/>
        <w:tabs>
          <w:tab w:val="left" w:pos="567"/>
        </w:tabs>
        <w:jc w:val="both"/>
        <w:rPr>
          <w:rFonts w:ascii="Calibri" w:cs="Calibri" w:hAnsi="Calibri" w:eastAsia="Calibri"/>
          <w:sz w:val="22"/>
          <w:szCs w:val="22"/>
        </w:rPr>
      </w:pPr>
      <w:r>
        <w:rPr>
          <w:rFonts w:ascii="Calibri" w:hAnsi="Calibri"/>
          <w:sz w:val="22"/>
          <w:szCs w:val="22"/>
          <w:rtl w:val="0"/>
          <w:lang w:val="en-US"/>
        </w:rPr>
        <w:t xml:space="preserve">The income we received from their subscriptions was </w:t>
      </w:r>
      <w:r>
        <w:rPr>
          <w:rFonts w:ascii="Calibri" w:hAnsi="Calibri" w:hint="default"/>
          <w:sz w:val="22"/>
          <w:szCs w:val="22"/>
          <w:rtl w:val="0"/>
          <w:lang w:val="en-US"/>
        </w:rPr>
        <w:t>£</w:t>
      </w:r>
      <w:r>
        <w:rPr>
          <w:rFonts w:ascii="Calibri" w:hAnsi="Calibri"/>
          <w:sz w:val="22"/>
          <w:szCs w:val="22"/>
          <w:rtl w:val="0"/>
          <w:lang w:val="en-US"/>
        </w:rPr>
        <w:t>210.00.  Unfortunately, we have already received notice from 1 member who will not be renewing their membership in 2026.</w:t>
      </w:r>
    </w:p>
    <w:p>
      <w:pPr>
        <w:pStyle w:val="Body"/>
        <w:tabs>
          <w:tab w:val="left" w:pos="567"/>
        </w:tabs>
        <w:jc w:val="both"/>
        <w:rPr>
          <w:rFonts w:ascii="Calibri" w:cs="Calibri" w:hAnsi="Calibri" w:eastAsia="Calibri"/>
          <w:sz w:val="22"/>
          <w:szCs w:val="22"/>
        </w:rPr>
      </w:pPr>
    </w:p>
    <w:p>
      <w:pPr>
        <w:pStyle w:val="Body"/>
        <w:tabs>
          <w:tab w:val="left" w:pos="567"/>
        </w:tabs>
        <w:jc w:val="both"/>
        <w:rPr>
          <w:rFonts w:ascii="Calibri" w:cs="Calibri" w:hAnsi="Calibri" w:eastAsia="Calibri"/>
          <w:b w:val="1"/>
          <w:bCs w:val="1"/>
          <w:sz w:val="22"/>
          <w:szCs w:val="22"/>
        </w:rPr>
      </w:pPr>
      <w:r>
        <w:rPr>
          <w:rFonts w:ascii="Calibri" w:hAnsi="Calibri"/>
          <w:b w:val="1"/>
          <w:bCs w:val="1"/>
          <w:sz w:val="22"/>
          <w:szCs w:val="22"/>
          <w:u w:val="single"/>
          <w:rtl w:val="0"/>
          <w:lang w:val="en-US"/>
        </w:rPr>
        <w:t>AGM</w:t>
      </w:r>
    </w:p>
    <w:p>
      <w:pPr>
        <w:pStyle w:val="Body"/>
        <w:tabs>
          <w:tab w:val="left" w:pos="567"/>
        </w:tabs>
        <w:spacing w:after="160"/>
        <w:jc w:val="both"/>
        <w:rPr>
          <w:rFonts w:ascii="Calibri" w:cs="Calibri" w:hAnsi="Calibri" w:eastAsia="Calibri"/>
          <w:b w:val="1"/>
          <w:bCs w:val="1"/>
          <w:sz w:val="22"/>
          <w:szCs w:val="22"/>
          <w:u w:val="single"/>
        </w:rPr>
      </w:pPr>
      <w:r>
        <w:rPr>
          <w:rFonts w:ascii="Calibri" w:hAnsi="Calibri"/>
          <w:sz w:val="22"/>
          <w:szCs w:val="22"/>
          <w:rtl w:val="0"/>
          <w:lang w:val="en-US"/>
        </w:rPr>
        <w:t>Our AGM was held on February 10</w:t>
      </w:r>
      <w:r>
        <w:rPr>
          <w:rFonts w:ascii="Calibri" w:hAnsi="Calibri"/>
          <w:sz w:val="22"/>
          <w:szCs w:val="22"/>
          <w:vertAlign w:val="superscript"/>
          <w:rtl w:val="0"/>
          <w:lang w:val="en-US"/>
        </w:rPr>
        <w:t>th</w:t>
      </w:r>
      <w:r>
        <w:rPr>
          <w:rFonts w:ascii="Calibri" w:hAnsi="Calibri"/>
          <w:sz w:val="22"/>
          <w:szCs w:val="22"/>
          <w:rtl w:val="0"/>
          <w:lang w:val="en-US"/>
        </w:rPr>
        <w:t xml:space="preserve"> in The Malshanger Room, St. Leonard</w:t>
      </w:r>
      <w:r>
        <w:rPr>
          <w:rFonts w:ascii="Calibri" w:hAnsi="Calibri" w:hint="default"/>
          <w:sz w:val="22"/>
          <w:szCs w:val="22"/>
          <w:rtl w:val="0"/>
          <w:lang w:val="en-US"/>
        </w:rPr>
        <w:t>’</w:t>
      </w:r>
      <w:r>
        <w:rPr>
          <w:rFonts w:ascii="Calibri" w:hAnsi="Calibri"/>
          <w:sz w:val="22"/>
          <w:szCs w:val="22"/>
          <w:rtl w:val="0"/>
          <w:lang w:val="en-US"/>
        </w:rPr>
        <w:t xml:space="preserve">s Centre which was hired for the evening for the sum of </w:t>
      </w:r>
      <w:r>
        <w:rPr>
          <w:rFonts w:ascii="Calibri" w:hAnsi="Calibri" w:hint="default"/>
          <w:sz w:val="22"/>
          <w:szCs w:val="22"/>
          <w:rtl w:val="0"/>
          <w:lang w:val="en-US"/>
        </w:rPr>
        <w:t>£</w:t>
      </w:r>
      <w:r>
        <w:rPr>
          <w:rFonts w:ascii="Calibri" w:hAnsi="Calibri"/>
          <w:sz w:val="22"/>
          <w:szCs w:val="22"/>
          <w:rtl w:val="0"/>
          <w:lang w:val="en-US"/>
        </w:rPr>
        <w:t xml:space="preserve">24.00 and Lynn Martin kindly provided the Wine and Cheese at a cost of </w:t>
      </w:r>
      <w:r>
        <w:rPr>
          <w:rFonts w:ascii="Calibri" w:hAnsi="Calibri" w:hint="default"/>
          <w:sz w:val="22"/>
          <w:szCs w:val="22"/>
          <w:rtl w:val="0"/>
          <w:lang w:val="en-US"/>
        </w:rPr>
        <w:t>£</w:t>
      </w:r>
      <w:r>
        <w:rPr>
          <w:rFonts w:ascii="Calibri" w:hAnsi="Calibri"/>
          <w:sz w:val="22"/>
          <w:szCs w:val="22"/>
          <w:rtl w:val="0"/>
        </w:rPr>
        <w:t>44.41.</w:t>
      </w:r>
    </w:p>
    <w:p>
      <w:pPr>
        <w:pStyle w:val="Body B"/>
        <w:spacing w:after="160"/>
        <w:jc w:val="both"/>
        <w:rPr>
          <w:rFonts w:ascii="Calibri" w:cs="Calibri" w:hAnsi="Calibri" w:eastAsia="Calibri"/>
          <w:b w:val="1"/>
          <w:bCs w:val="1"/>
          <w:sz w:val="22"/>
          <w:szCs w:val="22"/>
          <w:u w:val="single"/>
        </w:rPr>
      </w:pPr>
      <w:r>
        <w:rPr>
          <w:rFonts w:ascii="Calibri" w:hAnsi="Calibri"/>
          <w:b w:val="1"/>
          <w:bCs w:val="1"/>
          <w:sz w:val="22"/>
          <w:szCs w:val="22"/>
          <w:u w:val="single"/>
          <w:rtl w:val="0"/>
          <w:lang w:val="en-US"/>
        </w:rPr>
        <w:t>Annual Costs</w:t>
      </w:r>
    </w:p>
    <w:p>
      <w:pPr>
        <w:pStyle w:val="Body"/>
        <w:spacing w:after="160"/>
        <w:jc w:val="both"/>
        <w:rPr>
          <w:rFonts w:ascii="Calibri" w:cs="Calibri" w:hAnsi="Calibri" w:eastAsia="Calibri"/>
          <w:b w:val="1"/>
          <w:bCs w:val="1"/>
          <w:sz w:val="22"/>
          <w:szCs w:val="22"/>
          <w:u w:val="single"/>
        </w:rPr>
      </w:pPr>
      <w:r>
        <w:rPr>
          <w:rFonts w:ascii="Calibri" w:hAnsi="Calibri"/>
          <w:sz w:val="22"/>
          <w:szCs w:val="22"/>
          <w:u w:val="single"/>
          <w:rtl w:val="0"/>
          <w:lang w:val="en-US"/>
        </w:rPr>
        <w:t>Website</w:t>
      </w:r>
      <w:r>
        <w:rPr>
          <w:rFonts w:ascii="Calibri" w:hAnsi="Calibri"/>
          <w:sz w:val="22"/>
          <w:szCs w:val="22"/>
          <w:rtl w:val="0"/>
          <w:lang w:val="en-US"/>
        </w:rPr>
        <w:t xml:space="preserve"> The Website annual renewal fee is still held at</w:t>
      </w:r>
      <w:r>
        <w:rPr>
          <w:rFonts w:ascii="Calibri" w:hAnsi="Calibri" w:hint="default"/>
          <w:sz w:val="22"/>
          <w:szCs w:val="22"/>
          <w:rtl w:val="0"/>
          <w:lang w:val="en-US"/>
        </w:rPr>
        <w:t xml:space="preserve"> £</w:t>
      </w:r>
      <w:r>
        <w:rPr>
          <w:rFonts w:ascii="Calibri" w:hAnsi="Calibri"/>
          <w:sz w:val="22"/>
          <w:szCs w:val="22"/>
          <w:rtl w:val="0"/>
        </w:rPr>
        <w:t>19.20.</w:t>
      </w:r>
    </w:p>
    <w:p>
      <w:pPr>
        <w:pStyle w:val="Body"/>
        <w:tabs>
          <w:tab w:val="left" w:pos="567"/>
        </w:tabs>
        <w:jc w:val="both"/>
        <w:rPr>
          <w:rFonts w:ascii="Calibri" w:cs="Calibri" w:hAnsi="Calibri" w:eastAsia="Calibri"/>
          <w:sz w:val="22"/>
          <w:szCs w:val="22"/>
          <w:u w:val="single"/>
        </w:rPr>
      </w:pPr>
      <w:r>
        <w:rPr>
          <w:rFonts w:ascii="Calibri" w:hAnsi="Calibri"/>
          <w:sz w:val="22"/>
          <w:szCs w:val="22"/>
          <w:u w:val="single"/>
          <w:rtl w:val="0"/>
          <w:lang w:val="en-US"/>
        </w:rPr>
        <w:t>Public Liability Insurance Cover</w:t>
      </w:r>
    </w:p>
    <w:p>
      <w:pPr>
        <w:pStyle w:val="Body"/>
        <w:tabs>
          <w:tab w:val="left" w:pos="567"/>
        </w:tabs>
        <w:jc w:val="both"/>
        <w:rPr>
          <w:rFonts w:ascii="Calibri" w:cs="Calibri" w:hAnsi="Calibri" w:eastAsia="Calibri"/>
          <w:sz w:val="22"/>
          <w:szCs w:val="22"/>
          <w:u w:val="single"/>
        </w:rPr>
      </w:pPr>
      <w:r>
        <w:rPr>
          <w:rFonts w:ascii="Calibri" w:hAnsi="Calibri"/>
          <w:sz w:val="22"/>
          <w:szCs w:val="22"/>
          <w:rtl w:val="0"/>
          <w:lang w:val="de-DE"/>
        </w:rPr>
        <w:t>We</w:t>
      </w:r>
      <w:r>
        <w:rPr>
          <w:rFonts w:ascii="Calibri" w:hAnsi="Calibri"/>
          <w:sz w:val="22"/>
          <w:szCs w:val="22"/>
          <w:rtl w:val="0"/>
          <w:lang w:val="en-US"/>
        </w:rPr>
        <w:t xml:space="preserve"> </w:t>
      </w:r>
      <w:r>
        <w:rPr>
          <w:rFonts w:ascii="Calibri" w:hAnsi="Calibri"/>
          <w:sz w:val="22"/>
          <w:szCs w:val="22"/>
          <w:rtl w:val="0"/>
          <w:lang w:val="en-US"/>
        </w:rPr>
        <w:t xml:space="preserve">chose to stay with Protectivity Public Life Insurance for our public liability even though the premium rose from </w:t>
      </w:r>
      <w:r>
        <w:rPr>
          <w:rFonts w:ascii="Calibri" w:hAnsi="Calibri" w:hint="default"/>
          <w:sz w:val="22"/>
          <w:szCs w:val="22"/>
          <w:rtl w:val="0"/>
          <w:lang w:val="en-US"/>
        </w:rPr>
        <w:t>£</w:t>
      </w:r>
      <w:r>
        <w:rPr>
          <w:rFonts w:ascii="Calibri" w:hAnsi="Calibri"/>
          <w:sz w:val="22"/>
          <w:szCs w:val="22"/>
          <w:rtl w:val="0"/>
          <w:lang w:val="en-US"/>
        </w:rPr>
        <w:t xml:space="preserve">57.90 last year to </w:t>
      </w:r>
      <w:r>
        <w:rPr>
          <w:rFonts w:ascii="Calibri" w:hAnsi="Calibri" w:hint="default"/>
          <w:sz w:val="22"/>
          <w:szCs w:val="22"/>
          <w:rtl w:val="0"/>
          <w:lang w:val="en-US"/>
        </w:rPr>
        <w:t>£</w:t>
      </w:r>
      <w:r>
        <w:rPr>
          <w:rFonts w:ascii="Calibri" w:hAnsi="Calibri"/>
          <w:sz w:val="22"/>
          <w:szCs w:val="22"/>
          <w:rtl w:val="0"/>
          <w:lang w:val="en-US"/>
        </w:rPr>
        <w:t>60.40 as they provided the best cover for our type of activity.</w:t>
      </w:r>
    </w:p>
    <w:p>
      <w:pPr>
        <w:pStyle w:val="Body"/>
        <w:tabs>
          <w:tab w:val="left" w:pos="567"/>
        </w:tabs>
        <w:jc w:val="both"/>
        <w:rPr>
          <w:rFonts w:ascii="Calibri" w:cs="Calibri" w:hAnsi="Calibri" w:eastAsia="Calibri"/>
          <w:sz w:val="22"/>
          <w:szCs w:val="22"/>
          <w:u w:val="single"/>
        </w:rPr>
      </w:pPr>
    </w:p>
    <w:p>
      <w:pPr>
        <w:pStyle w:val="Body"/>
        <w:tabs>
          <w:tab w:val="left" w:pos="567"/>
        </w:tabs>
        <w:jc w:val="both"/>
        <w:rPr>
          <w:rFonts w:ascii="Calibri" w:cs="Calibri" w:hAnsi="Calibri" w:eastAsia="Calibri"/>
          <w:sz w:val="22"/>
          <w:szCs w:val="22"/>
          <w:u w:val="single"/>
        </w:rPr>
      </w:pPr>
      <w:r>
        <w:rPr>
          <w:rFonts w:ascii="Calibri" w:hAnsi="Calibri"/>
          <w:sz w:val="22"/>
          <w:szCs w:val="22"/>
          <w:u w:val="single"/>
          <w:rtl w:val="0"/>
          <w:lang w:val="en-US"/>
        </w:rPr>
        <w:t>Retirement Gifts</w:t>
      </w:r>
    </w:p>
    <w:p>
      <w:pPr>
        <w:pStyle w:val="Body"/>
        <w:tabs>
          <w:tab w:val="left" w:pos="567"/>
        </w:tabs>
        <w:jc w:val="both"/>
        <w:rPr>
          <w:rFonts w:ascii="Calibri" w:cs="Calibri" w:hAnsi="Calibri" w:eastAsia="Calibri"/>
          <w:sz w:val="22"/>
          <w:szCs w:val="22"/>
        </w:rPr>
      </w:pPr>
      <w:r>
        <w:rPr>
          <w:rFonts w:ascii="Calibri" w:hAnsi="Calibri"/>
          <w:sz w:val="22"/>
          <w:szCs w:val="22"/>
          <w:rtl w:val="0"/>
          <w:lang w:val="en-US"/>
        </w:rPr>
        <w:t xml:space="preserve">The sum of </w:t>
      </w:r>
      <w:r>
        <w:rPr>
          <w:rFonts w:ascii="Calibri" w:hAnsi="Calibri" w:hint="default"/>
          <w:sz w:val="22"/>
          <w:szCs w:val="22"/>
          <w:rtl w:val="0"/>
          <w:lang w:val="en-US"/>
        </w:rPr>
        <w:t>£</w:t>
      </w:r>
      <w:r>
        <w:rPr>
          <w:rFonts w:ascii="Calibri" w:hAnsi="Calibri"/>
          <w:sz w:val="22"/>
          <w:szCs w:val="22"/>
          <w:rtl w:val="0"/>
          <w:lang w:val="en-US"/>
        </w:rPr>
        <w:t>15.00 was spent on a retirement gift for Tim Parry and Jenny Banks who chose to step down from the Committee.</w:t>
      </w:r>
    </w:p>
    <w:p>
      <w:pPr>
        <w:pStyle w:val="Body"/>
        <w:tabs>
          <w:tab w:val="left" w:pos="567"/>
        </w:tabs>
        <w:jc w:val="both"/>
        <w:rPr>
          <w:rFonts w:ascii="Calibri" w:cs="Calibri" w:hAnsi="Calibri" w:eastAsia="Calibri"/>
          <w:sz w:val="22"/>
          <w:szCs w:val="22"/>
        </w:rPr>
      </w:pPr>
    </w:p>
    <w:p>
      <w:pPr>
        <w:pStyle w:val="Body"/>
        <w:tabs>
          <w:tab w:val="left" w:pos="567"/>
        </w:tabs>
        <w:jc w:val="both"/>
        <w:rPr>
          <w:rFonts w:ascii="Calibri" w:cs="Calibri" w:hAnsi="Calibri" w:eastAsia="Calibri"/>
          <w:sz w:val="22"/>
          <w:szCs w:val="22"/>
        </w:rPr>
      </w:pPr>
      <w:r>
        <w:rPr>
          <w:rFonts w:ascii="Calibri" w:hAnsi="Calibri"/>
          <w:sz w:val="22"/>
          <w:szCs w:val="22"/>
          <w:u w:val="single"/>
          <w:rtl w:val="0"/>
          <w:lang w:val="en-US"/>
        </w:rPr>
        <w:t>Skittles evening</w:t>
      </w:r>
    </w:p>
    <w:p>
      <w:pPr>
        <w:pStyle w:val="Body"/>
        <w:tabs>
          <w:tab w:val="left" w:pos="567"/>
        </w:tabs>
        <w:spacing w:after="160"/>
        <w:jc w:val="both"/>
        <w:rPr>
          <w:rFonts w:ascii="Calibri" w:cs="Calibri" w:hAnsi="Calibri" w:eastAsia="Calibri"/>
          <w:sz w:val="22"/>
          <w:szCs w:val="22"/>
        </w:rPr>
      </w:pPr>
      <w:r>
        <w:rPr>
          <w:rFonts w:ascii="Calibri" w:hAnsi="Calibri"/>
          <w:sz w:val="22"/>
          <w:szCs w:val="22"/>
          <w:rtl w:val="0"/>
          <w:lang w:val="en-US"/>
        </w:rPr>
        <w:t xml:space="preserve">There was only 1 Skittles Evening held during the year at The Four Horseshoes Pub, Sherfield on Loddon.  The cost of hire for the Skittles Alley was </w:t>
      </w:r>
      <w:r>
        <w:rPr>
          <w:rFonts w:ascii="Calibri" w:hAnsi="Calibri" w:hint="default"/>
          <w:sz w:val="22"/>
          <w:szCs w:val="22"/>
          <w:rtl w:val="0"/>
          <w:lang w:val="en-US"/>
        </w:rPr>
        <w:t>£</w:t>
      </w:r>
      <w:r>
        <w:rPr>
          <w:rFonts w:ascii="Calibri" w:hAnsi="Calibri"/>
          <w:sz w:val="22"/>
          <w:szCs w:val="22"/>
          <w:rtl w:val="0"/>
          <w:lang w:val="en-US"/>
        </w:rPr>
        <w:t>60.  With only 10 members attending there was no profit from the evening.</w:t>
      </w:r>
    </w:p>
    <w:p>
      <w:pPr>
        <w:pStyle w:val="Body B"/>
        <w:tabs>
          <w:tab w:val="left" w:pos="567"/>
        </w:tabs>
        <w:jc w:val="both"/>
        <w:rPr>
          <w:rFonts w:ascii="Calibri" w:cs="Calibri" w:hAnsi="Calibri" w:eastAsia="Calibri"/>
          <w:sz w:val="22"/>
          <w:szCs w:val="22"/>
        </w:rPr>
      </w:pPr>
      <w:r>
        <w:rPr>
          <w:rFonts w:ascii="Calibri" w:hAnsi="Calibri"/>
          <w:sz w:val="22"/>
          <w:szCs w:val="22"/>
          <w:rtl w:val="0"/>
          <w:lang w:val="en-US"/>
        </w:rPr>
        <w:t xml:space="preserve">   </w:t>
      </w:r>
    </w:p>
    <w:p>
      <w:pPr>
        <w:pStyle w:val="Body B"/>
        <w:tabs>
          <w:tab w:val="left" w:pos="567"/>
        </w:tabs>
        <w:jc w:val="both"/>
        <w:rPr>
          <w:rFonts w:ascii="Calibri" w:cs="Calibri" w:hAnsi="Calibri" w:eastAsia="Calibri"/>
          <w:b w:val="1"/>
          <w:bCs w:val="1"/>
          <w:sz w:val="22"/>
          <w:szCs w:val="22"/>
          <w:u w:val="single"/>
        </w:rPr>
      </w:pPr>
      <w:r>
        <w:rPr>
          <w:rFonts w:ascii="Calibri" w:hAnsi="Calibri"/>
          <w:b w:val="1"/>
          <w:bCs w:val="1"/>
          <w:sz w:val="22"/>
          <w:szCs w:val="22"/>
          <w:u w:val="single"/>
          <w:rtl w:val="0"/>
          <w:lang w:val="en-US"/>
        </w:rPr>
        <w:t>HF Holiday Shares</w:t>
      </w:r>
    </w:p>
    <w:p>
      <w:pPr>
        <w:pStyle w:val="Body"/>
        <w:tabs>
          <w:tab w:val="left" w:pos="567"/>
        </w:tabs>
        <w:jc w:val="both"/>
        <w:rPr>
          <w:rFonts w:ascii="Calibri" w:cs="Calibri" w:hAnsi="Calibri" w:eastAsia="Calibri"/>
          <w:sz w:val="22"/>
          <w:szCs w:val="22"/>
        </w:rPr>
      </w:pPr>
      <w:r>
        <w:rPr>
          <w:rFonts w:ascii="Calibri" w:hAnsi="Calibri"/>
          <w:sz w:val="22"/>
          <w:szCs w:val="22"/>
          <w:rtl w:val="0"/>
          <w:lang w:val="en-US"/>
        </w:rPr>
        <w:t xml:space="preserve">Interest from the shares for the year 2024 - 2025 amounts to </w:t>
      </w:r>
      <w:r>
        <w:rPr>
          <w:rFonts w:ascii="Calibri" w:hAnsi="Calibri" w:hint="default"/>
          <w:sz w:val="22"/>
          <w:szCs w:val="22"/>
          <w:rtl w:val="0"/>
          <w:lang w:val="en-US"/>
        </w:rPr>
        <w:t>£</w:t>
      </w:r>
      <w:r>
        <w:rPr>
          <w:rFonts w:ascii="Calibri" w:hAnsi="Calibri"/>
          <w:sz w:val="22"/>
          <w:szCs w:val="22"/>
          <w:rtl w:val="0"/>
          <w:lang w:val="en-US"/>
        </w:rPr>
        <w:t xml:space="preserve">1.46.  Our </w:t>
      </w:r>
      <w:r>
        <w:rPr>
          <w:rFonts w:ascii="Calibri" w:hAnsi="Calibri" w:hint="default"/>
          <w:sz w:val="22"/>
          <w:szCs w:val="22"/>
          <w:rtl w:val="0"/>
          <w:lang w:val="en-US"/>
        </w:rPr>
        <w:t>£</w:t>
      </w:r>
      <w:r>
        <w:rPr>
          <w:rFonts w:ascii="Calibri" w:hAnsi="Calibri"/>
          <w:sz w:val="22"/>
          <w:szCs w:val="22"/>
          <w:rtl w:val="0"/>
          <w:lang w:val="en-US"/>
        </w:rPr>
        <w:t xml:space="preserve">100 of HF shares are now worth </w:t>
      </w:r>
      <w:r>
        <w:rPr>
          <w:rFonts w:ascii="Calibri" w:hAnsi="Calibri" w:hint="default"/>
          <w:sz w:val="22"/>
          <w:szCs w:val="22"/>
          <w:rtl w:val="0"/>
          <w:lang w:val="en-US"/>
        </w:rPr>
        <w:t>£</w:t>
      </w:r>
      <w:r>
        <w:rPr>
          <w:rFonts w:ascii="Calibri" w:hAnsi="Calibri"/>
          <w:sz w:val="22"/>
          <w:szCs w:val="22"/>
          <w:rtl w:val="0"/>
        </w:rPr>
        <w:t xml:space="preserve">128.66. </w:t>
      </w:r>
    </w:p>
    <w:p>
      <w:pPr>
        <w:pStyle w:val="Body B"/>
        <w:tabs>
          <w:tab w:val="left" w:pos="567"/>
        </w:tabs>
        <w:jc w:val="both"/>
        <w:rPr>
          <w:rFonts w:ascii="Calibri" w:cs="Calibri" w:hAnsi="Calibri" w:eastAsia="Calibri"/>
          <w:sz w:val="22"/>
          <w:szCs w:val="22"/>
        </w:rPr>
      </w:pPr>
      <w:r>
        <w:rPr>
          <w:rFonts w:ascii="Calibri" w:hAnsi="Calibri"/>
          <w:sz w:val="22"/>
          <w:szCs w:val="22"/>
          <w:rtl w:val="0"/>
          <w:lang w:val="en-US"/>
        </w:rPr>
        <w:t xml:space="preserve">  </w:t>
      </w:r>
    </w:p>
    <w:p>
      <w:pPr>
        <w:pStyle w:val="Body"/>
        <w:tabs>
          <w:tab w:val="left" w:pos="567"/>
        </w:tabs>
        <w:jc w:val="both"/>
        <w:rPr>
          <w:rFonts w:ascii="Calibri" w:cs="Calibri" w:hAnsi="Calibri" w:eastAsia="Calibri"/>
          <w:b w:val="1"/>
          <w:bCs w:val="1"/>
          <w:sz w:val="22"/>
          <w:szCs w:val="22"/>
        </w:rPr>
      </w:pPr>
    </w:p>
    <w:p>
      <w:pPr>
        <w:pStyle w:val="Body"/>
        <w:tabs>
          <w:tab w:val="left" w:pos="567"/>
        </w:tabs>
        <w:jc w:val="both"/>
        <w:rPr>
          <w:rFonts w:ascii="Calibri" w:cs="Calibri" w:hAnsi="Calibri" w:eastAsia="Calibri"/>
          <w:b w:val="1"/>
          <w:bCs w:val="1"/>
          <w:sz w:val="22"/>
          <w:szCs w:val="22"/>
        </w:rPr>
      </w:pPr>
    </w:p>
    <w:p>
      <w:pPr>
        <w:pStyle w:val="Body"/>
        <w:tabs>
          <w:tab w:val="left" w:pos="567"/>
        </w:tabs>
        <w:jc w:val="both"/>
        <w:rPr>
          <w:rFonts w:ascii="Calibri" w:cs="Calibri" w:hAnsi="Calibri" w:eastAsia="Calibri"/>
          <w:b w:val="1"/>
          <w:bCs w:val="1"/>
          <w:sz w:val="22"/>
          <w:szCs w:val="22"/>
          <w:u w:val="single"/>
        </w:rPr>
      </w:pPr>
      <w:r>
        <w:rPr>
          <w:rFonts w:ascii="Calibri" w:hAnsi="Calibri"/>
          <w:b w:val="1"/>
          <w:bCs w:val="1"/>
          <w:sz w:val="22"/>
          <w:szCs w:val="22"/>
          <w:u w:val="single"/>
          <w:rtl w:val="0"/>
          <w:lang w:val="en-US"/>
        </w:rPr>
        <w:t>C</w:t>
      </w:r>
      <w:bookmarkEnd w:id="0"/>
      <w:r>
        <w:rPr>
          <w:rFonts w:ascii="Calibri" w:hAnsi="Calibri"/>
          <w:b w:val="1"/>
          <w:bCs w:val="1"/>
          <w:sz w:val="22"/>
          <w:szCs w:val="22"/>
          <w:u w:val="single"/>
          <w:rtl w:val="0"/>
          <w:lang w:val="en-US"/>
        </w:rPr>
        <w:t>onclusion</w:t>
      </w:r>
    </w:p>
    <w:p>
      <w:pPr>
        <w:pStyle w:val="Body"/>
        <w:tabs>
          <w:tab w:val="left" w:pos="567"/>
        </w:tabs>
        <w:jc w:val="both"/>
        <w:rPr>
          <w:rFonts w:ascii="Calibri" w:cs="Calibri" w:hAnsi="Calibri" w:eastAsia="Calibri"/>
          <w:sz w:val="22"/>
          <w:szCs w:val="22"/>
        </w:rPr>
      </w:pPr>
      <w:r>
        <w:rPr>
          <w:rFonts w:ascii="Calibri" w:hAnsi="Calibri"/>
          <w:sz w:val="22"/>
          <w:szCs w:val="22"/>
          <w:rtl w:val="0"/>
          <w:lang w:val="en-US"/>
        </w:rPr>
        <w:t xml:space="preserve">We made a profit of </w:t>
      </w:r>
      <w:r>
        <w:rPr>
          <w:rFonts w:ascii="Calibri" w:hAnsi="Calibri" w:hint="default"/>
          <w:sz w:val="22"/>
          <w:szCs w:val="22"/>
          <w:rtl w:val="0"/>
          <w:lang w:val="en-US"/>
        </w:rPr>
        <w:t>£</w:t>
      </w:r>
      <w:r>
        <w:rPr>
          <w:rFonts w:ascii="Calibri" w:hAnsi="Calibri"/>
          <w:sz w:val="22"/>
          <w:szCs w:val="22"/>
          <w:rtl w:val="0"/>
          <w:lang w:val="en-US"/>
        </w:rPr>
        <w:t xml:space="preserve">20.21 at the end of the year.  Our end of year bank balance as of 31/12/2025 was </w:t>
      </w:r>
      <w:r>
        <w:rPr>
          <w:rFonts w:ascii="Calibri" w:hAnsi="Calibri" w:hint="default"/>
          <w:sz w:val="22"/>
          <w:szCs w:val="22"/>
          <w:rtl w:val="0"/>
          <w:lang w:val="en-US"/>
        </w:rPr>
        <w:t>£</w:t>
      </w:r>
      <w:r>
        <w:rPr>
          <w:rFonts w:ascii="Calibri" w:hAnsi="Calibri"/>
          <w:sz w:val="22"/>
          <w:szCs w:val="22"/>
          <w:rtl w:val="0"/>
          <w:lang w:val="en-US"/>
        </w:rPr>
        <w:t xml:space="preserve">682.33.  We have the sum of </w:t>
      </w:r>
      <w:r>
        <w:rPr>
          <w:rFonts w:ascii="Calibri" w:hAnsi="Calibri" w:hint="default"/>
          <w:sz w:val="22"/>
          <w:szCs w:val="22"/>
          <w:rtl w:val="0"/>
          <w:lang w:val="en-US"/>
        </w:rPr>
        <w:t>£</w:t>
      </w:r>
      <w:r>
        <w:rPr>
          <w:rFonts w:ascii="Calibri" w:hAnsi="Calibri"/>
          <w:sz w:val="22"/>
          <w:szCs w:val="22"/>
          <w:rtl w:val="0"/>
          <w:lang w:val="en-US"/>
        </w:rPr>
        <w:t xml:space="preserve">1.26 cash in hand.  </w:t>
      </w:r>
    </w:p>
    <w:p>
      <w:pPr>
        <w:pStyle w:val="Body"/>
        <w:tabs>
          <w:tab w:val="left" w:pos="567"/>
        </w:tabs>
        <w:jc w:val="both"/>
        <w:rPr>
          <w:rFonts w:ascii="Calibri" w:cs="Calibri" w:hAnsi="Calibri" w:eastAsia="Calibri"/>
          <w:sz w:val="22"/>
          <w:szCs w:val="22"/>
        </w:rPr>
      </w:pPr>
      <w:r>
        <w:rPr>
          <w:rFonts w:ascii="Calibri" w:hAnsi="Calibri"/>
          <w:sz w:val="22"/>
          <w:szCs w:val="22"/>
          <w:rtl w:val="0"/>
        </w:rPr>
        <w:t xml:space="preserve">         </w:t>
      </w:r>
    </w:p>
    <w:p>
      <w:pPr>
        <w:pStyle w:val="Body"/>
        <w:tabs>
          <w:tab w:val="left" w:pos="567"/>
        </w:tabs>
        <w:jc w:val="both"/>
        <w:rPr>
          <w:rFonts w:ascii="Calibri" w:cs="Calibri" w:hAnsi="Calibri" w:eastAsia="Calibri"/>
          <w:sz w:val="22"/>
          <w:szCs w:val="22"/>
        </w:rPr>
      </w:pPr>
      <w:r>
        <w:rPr>
          <w:rFonts w:ascii="Calibri" w:hAnsi="Calibri"/>
          <w:sz w:val="22"/>
          <w:szCs w:val="22"/>
          <w:rtl w:val="0"/>
          <w:lang w:val="en-US"/>
        </w:rPr>
        <w:t>In line with other Banks Santander have taken he decision to charge social accounts from 1</w:t>
      </w:r>
      <w:r>
        <w:rPr>
          <w:rFonts w:ascii="Calibri" w:hAnsi="Calibri"/>
          <w:sz w:val="22"/>
          <w:szCs w:val="22"/>
          <w:vertAlign w:val="superscript"/>
          <w:rtl w:val="0"/>
        </w:rPr>
        <w:t>st</w:t>
      </w:r>
      <w:r>
        <w:rPr>
          <w:rFonts w:ascii="Calibri" w:hAnsi="Calibri"/>
          <w:sz w:val="22"/>
          <w:szCs w:val="22"/>
          <w:rtl w:val="0"/>
          <w:lang w:val="en-US"/>
        </w:rPr>
        <w:t xml:space="preserve"> October 2025 </w:t>
      </w:r>
      <w:r>
        <w:rPr>
          <w:rFonts w:ascii="Calibri" w:hAnsi="Calibri" w:hint="default"/>
          <w:sz w:val="22"/>
          <w:szCs w:val="22"/>
          <w:rtl w:val="0"/>
          <w:lang w:val="en-US"/>
        </w:rPr>
        <w:t>£</w:t>
      </w:r>
      <w:r>
        <w:rPr>
          <w:rFonts w:ascii="Calibri" w:hAnsi="Calibri"/>
          <w:sz w:val="22"/>
          <w:szCs w:val="22"/>
          <w:rtl w:val="0"/>
          <w:lang w:val="en-US"/>
        </w:rPr>
        <w:t xml:space="preserve">4.99 per month admin charges.  </w:t>
      </w:r>
    </w:p>
    <w:p>
      <w:pPr>
        <w:pStyle w:val="Body"/>
        <w:tabs>
          <w:tab w:val="left" w:pos="567"/>
        </w:tabs>
        <w:jc w:val="both"/>
        <w:rPr>
          <w:rFonts w:ascii="Calibri" w:cs="Calibri" w:hAnsi="Calibri" w:eastAsia="Calibri"/>
          <w:sz w:val="22"/>
          <w:szCs w:val="22"/>
        </w:rPr>
      </w:pPr>
    </w:p>
    <w:p>
      <w:pPr>
        <w:pStyle w:val="Body"/>
        <w:tabs>
          <w:tab w:val="left" w:pos="567"/>
        </w:tabs>
        <w:jc w:val="both"/>
        <w:rPr>
          <w:rFonts w:ascii="Calibri" w:cs="Calibri" w:hAnsi="Calibri" w:eastAsia="Calibri"/>
          <w:sz w:val="22"/>
          <w:szCs w:val="22"/>
        </w:rPr>
      </w:pPr>
      <w:r>
        <w:rPr>
          <w:rFonts w:ascii="Calibri" w:hAnsi="Calibri"/>
          <w:sz w:val="22"/>
          <w:szCs w:val="22"/>
          <w:rtl w:val="0"/>
          <w:lang w:val="en-US"/>
        </w:rPr>
        <w:t>As the Club has sufficient funds it has been decided to not increase our annual member subscription of</w:t>
      </w:r>
      <w:r>
        <w:rPr>
          <w:rFonts w:ascii="Calibri" w:hAnsi="Calibri" w:hint="default"/>
          <w:sz w:val="22"/>
          <w:szCs w:val="22"/>
          <w:rtl w:val="0"/>
          <w:lang w:val="en-US"/>
        </w:rPr>
        <w:t xml:space="preserve"> £</w:t>
      </w:r>
      <w:r>
        <w:rPr>
          <w:rFonts w:ascii="Calibri" w:hAnsi="Calibri"/>
          <w:sz w:val="22"/>
          <w:szCs w:val="22"/>
          <w:rtl w:val="0"/>
        </w:rPr>
        <w:t xml:space="preserve">7 per person for 2026.  </w:t>
      </w:r>
    </w:p>
    <w:p>
      <w:pPr>
        <w:pStyle w:val="Body A"/>
        <w:tabs>
          <w:tab w:val="left" w:pos="567"/>
        </w:tabs>
        <w:spacing w:after="0"/>
        <w:jc w:val="both"/>
        <w:rPr>
          <w:rFonts w:ascii="Calibri" w:cs="Calibri" w:hAnsi="Calibri" w:eastAsia="Calibri"/>
          <w:sz w:val="22"/>
          <w:szCs w:val="22"/>
        </w:rPr>
      </w:pPr>
    </w:p>
    <w:p>
      <w:pPr>
        <w:pStyle w:val="Body A"/>
        <w:rPr>
          <w:rFonts w:ascii="Calibri" w:cs="Calibri" w:hAnsi="Calibri" w:eastAsia="Calibri"/>
          <w:sz w:val="22"/>
          <w:szCs w:val="22"/>
          <w:u w:val="single"/>
        </w:rPr>
      </w:pPr>
      <w:r>
        <w:rPr>
          <w:rFonts w:ascii="Calibri" w:hAnsi="Calibri"/>
          <w:b w:val="1"/>
          <w:bCs w:val="1"/>
          <w:sz w:val="22"/>
          <w:szCs w:val="22"/>
          <w:rtl w:val="0"/>
        </w:rPr>
        <w:t xml:space="preserve">7.   </w:t>
      </w:r>
      <w:r>
        <w:rPr>
          <w:rFonts w:ascii="Calibri" w:hAnsi="Calibri"/>
          <w:b w:val="1"/>
          <w:bCs w:val="1"/>
          <w:sz w:val="22"/>
          <w:szCs w:val="22"/>
          <w:u w:val="single"/>
          <w:rtl w:val="0"/>
          <w:lang w:val="en-US"/>
        </w:rPr>
        <w:t>Election of Committee</w:t>
      </w:r>
      <w:r>
        <w:rPr>
          <w:rFonts w:ascii="Calibri" w:hAnsi="Calibri"/>
          <w:sz w:val="22"/>
          <w:szCs w:val="22"/>
          <w:u w:val="single"/>
          <w:rtl w:val="0"/>
        </w:rPr>
        <w:t>.</w:t>
      </w:r>
    </w:p>
    <w:p>
      <w:pPr>
        <w:pStyle w:val="Body A"/>
        <w:rPr>
          <w:rFonts w:ascii="Calibri" w:cs="Calibri" w:hAnsi="Calibri" w:eastAsia="Calibri"/>
          <w:sz w:val="22"/>
          <w:szCs w:val="22"/>
        </w:rPr>
      </w:pPr>
      <w:r>
        <w:rPr>
          <w:rFonts w:ascii="Calibri" w:hAnsi="Calibri"/>
          <w:i w:val="1"/>
          <w:iCs w:val="1"/>
          <w:sz w:val="22"/>
          <w:szCs w:val="22"/>
          <w:rtl w:val="0"/>
          <w:lang w:val="en-US"/>
        </w:rPr>
        <w:t>Chair:</w:t>
      </w:r>
      <w:r>
        <w:rPr>
          <w:rFonts w:ascii="Calibri" w:hAnsi="Calibri"/>
          <w:sz w:val="22"/>
          <w:szCs w:val="22"/>
          <w:rtl w:val="0"/>
          <w:lang w:val="en-US"/>
        </w:rPr>
        <w:t xml:space="preserve"> </w:t>
      </w:r>
      <w:r>
        <w:rPr>
          <w:rFonts w:ascii="Calibri" w:hAnsi="Calibri"/>
          <w:sz w:val="22"/>
          <w:szCs w:val="22"/>
          <w:u w:color="ff2600"/>
          <w:rtl w:val="0"/>
          <w:lang w:val="en-US"/>
        </w:rPr>
        <w:t xml:space="preserve">Lynn Martin happy to </w:t>
      </w:r>
      <w:r>
        <w:rPr>
          <w:rFonts w:ascii="Calibri" w:hAnsi="Calibri"/>
          <w:sz w:val="22"/>
          <w:szCs w:val="22"/>
          <w:u w:color="ff2600"/>
          <w:rtl w:val="0"/>
          <w:lang w:val="en-US"/>
        </w:rPr>
        <w:t>continue</w:t>
      </w:r>
      <w:r>
        <w:rPr>
          <w:rFonts w:ascii="Calibri" w:hAnsi="Calibri"/>
          <w:sz w:val="22"/>
          <w:szCs w:val="22"/>
          <w:u w:color="ff2600"/>
          <w:rtl w:val="0"/>
          <w:lang w:val="en-US"/>
        </w:rPr>
        <w:t xml:space="preserve"> - </w:t>
      </w:r>
      <w:r>
        <w:rPr>
          <w:rFonts w:ascii="Calibri" w:hAnsi="Calibri"/>
          <w:sz w:val="22"/>
          <w:szCs w:val="22"/>
          <w:rtl w:val="0"/>
          <w:lang w:val="en-US"/>
        </w:rPr>
        <w:t>elected by the meeting.</w:t>
      </w:r>
    </w:p>
    <w:p>
      <w:pPr>
        <w:pStyle w:val="Body A"/>
        <w:rPr>
          <w:rFonts w:ascii="Calibri" w:cs="Calibri" w:hAnsi="Calibri" w:eastAsia="Calibri"/>
          <w:sz w:val="22"/>
          <w:szCs w:val="22"/>
        </w:rPr>
      </w:pPr>
      <w:r>
        <w:rPr>
          <w:rFonts w:ascii="Calibri" w:hAnsi="Calibri"/>
          <w:i w:val="1"/>
          <w:iCs w:val="1"/>
          <w:sz w:val="22"/>
          <w:szCs w:val="22"/>
          <w:rtl w:val="0"/>
          <w:lang w:val="en-US"/>
        </w:rPr>
        <w:t>Secretary</w:t>
      </w:r>
      <w:r>
        <w:rPr>
          <w:rFonts w:ascii="Calibri" w:hAnsi="Calibri"/>
          <w:sz w:val="22"/>
          <w:szCs w:val="22"/>
          <w:rtl w:val="0"/>
          <w:lang w:val="en-US"/>
        </w:rPr>
        <w:t>: Pat Dominey happy to continue. No other nominee - elected by the meeting.</w:t>
      </w:r>
    </w:p>
    <w:p>
      <w:pPr>
        <w:pStyle w:val="Body A"/>
        <w:rPr>
          <w:rFonts w:ascii="Calibri" w:cs="Calibri" w:hAnsi="Calibri" w:eastAsia="Calibri"/>
          <w:sz w:val="22"/>
          <w:szCs w:val="22"/>
        </w:rPr>
      </w:pPr>
      <w:r>
        <w:rPr>
          <w:rFonts w:ascii="Calibri" w:hAnsi="Calibri"/>
          <w:i w:val="1"/>
          <w:iCs w:val="1"/>
          <w:sz w:val="22"/>
          <w:szCs w:val="22"/>
          <w:rtl w:val="0"/>
          <w:lang w:val="en-US"/>
        </w:rPr>
        <w:t>Treasurer:</w:t>
      </w:r>
      <w:r>
        <w:rPr>
          <w:rFonts w:ascii="Calibri" w:hAnsi="Calibri"/>
          <w:sz w:val="22"/>
          <w:szCs w:val="22"/>
          <w:rtl w:val="0"/>
          <w:lang w:val="en-US"/>
        </w:rPr>
        <w:t xml:space="preserve">  Carolyn Currie happy to continue. No other nominee - elected </w:t>
      </w:r>
      <w:r>
        <w:rPr>
          <w:rFonts w:ascii="Calibri" w:hAnsi="Calibri"/>
          <w:sz w:val="22"/>
          <w:szCs w:val="22"/>
          <w:rtl w:val="0"/>
        </w:rPr>
        <w:t xml:space="preserve">by </w:t>
      </w:r>
      <w:r>
        <w:rPr>
          <w:rFonts w:ascii="Calibri" w:hAnsi="Calibri"/>
          <w:sz w:val="22"/>
          <w:szCs w:val="22"/>
          <w:rtl w:val="0"/>
          <w:lang w:val="en-US"/>
        </w:rPr>
        <w:t xml:space="preserve">the attendees </w:t>
      </w:r>
      <w:r>
        <w:rPr>
          <w:rFonts w:ascii="Calibri" w:hAnsi="Calibri"/>
          <w:sz w:val="22"/>
          <w:szCs w:val="22"/>
          <w:rtl w:val="0"/>
        </w:rPr>
        <w:t>.</w:t>
      </w:r>
    </w:p>
    <w:p>
      <w:pPr>
        <w:pStyle w:val="Body A"/>
        <w:rPr>
          <w:rFonts w:ascii="Calibri" w:cs="Calibri" w:hAnsi="Calibri" w:eastAsia="Calibri"/>
          <w:i w:val="1"/>
          <w:iCs w:val="1"/>
          <w:sz w:val="22"/>
          <w:szCs w:val="22"/>
        </w:rPr>
      </w:pPr>
      <w:r>
        <w:rPr>
          <w:rFonts w:ascii="Calibri" w:hAnsi="Calibri"/>
          <w:i w:val="1"/>
          <w:iCs w:val="1"/>
          <w:sz w:val="22"/>
          <w:szCs w:val="22"/>
          <w:rtl w:val="0"/>
          <w:lang w:val="en-US"/>
        </w:rPr>
        <w:t>Committee</w:t>
      </w:r>
    </w:p>
    <w:p>
      <w:pPr>
        <w:pStyle w:val="Body A"/>
        <w:rPr>
          <w:rFonts w:ascii="Calibri" w:cs="Calibri" w:hAnsi="Calibri" w:eastAsia="Calibri"/>
          <w:sz w:val="22"/>
          <w:szCs w:val="22"/>
          <w:u w:color="ff2600"/>
          <w:lang w:val="en-US"/>
        </w:rPr>
      </w:pPr>
      <w:r>
        <w:rPr>
          <w:rFonts w:ascii="Calibri" w:hAnsi="Calibri"/>
          <w:sz w:val="22"/>
          <w:szCs w:val="22"/>
          <w:rtl w:val="0"/>
          <w:lang w:val="en-US"/>
        </w:rPr>
        <w:t>The remaining committee members Julie Shawley</w:t>
      </w:r>
      <w:r>
        <w:rPr>
          <w:rFonts w:ascii="Calibri" w:hAnsi="Calibri"/>
          <w:sz w:val="22"/>
          <w:szCs w:val="22"/>
          <w:rtl w:val="0"/>
          <w:lang w:val="en-US"/>
        </w:rPr>
        <w:t>,</w:t>
      </w:r>
      <w:r>
        <w:rPr>
          <w:rFonts w:ascii="Calibri" w:hAnsi="Calibri"/>
          <w:sz w:val="22"/>
          <w:szCs w:val="22"/>
          <w:rtl w:val="0"/>
          <w:lang w:val="en-US"/>
        </w:rPr>
        <w:t xml:space="preserve"> Dave Thomas </w:t>
      </w:r>
      <w:r>
        <w:rPr>
          <w:rFonts w:ascii="Calibri" w:hAnsi="Calibri"/>
          <w:sz w:val="22"/>
          <w:szCs w:val="22"/>
          <w:rtl w:val="0"/>
          <w:lang w:val="en-US"/>
        </w:rPr>
        <w:t xml:space="preserve">&amp; </w:t>
      </w:r>
      <w:r>
        <w:rPr>
          <w:rFonts w:ascii="Calibri" w:hAnsi="Calibri"/>
          <w:sz w:val="22"/>
          <w:szCs w:val="22"/>
          <w:u w:color="ff2600"/>
          <w:rtl w:val="0"/>
          <w:lang w:val="en-US"/>
        </w:rPr>
        <w:t>Corrine Thomas</w:t>
      </w:r>
      <w:r>
        <w:rPr>
          <w:rFonts w:ascii="Calibri" w:hAnsi="Calibri"/>
          <w:sz w:val="22"/>
          <w:szCs w:val="22"/>
          <w:rtl w:val="0"/>
          <w:lang w:val="en-US"/>
        </w:rPr>
        <w:t xml:space="preserve"> were </w:t>
      </w:r>
      <w:r>
        <w:rPr>
          <w:rFonts w:ascii="Calibri" w:hAnsi="Calibri"/>
          <w:sz w:val="22"/>
          <w:szCs w:val="22"/>
          <w:u w:color="ff2600"/>
          <w:rtl w:val="0"/>
          <w:lang w:val="en-US"/>
        </w:rPr>
        <w:t>re-elected by the meeting.</w:t>
      </w:r>
    </w:p>
    <w:p>
      <w:pPr>
        <w:pStyle w:val="Body A"/>
        <w:rPr>
          <w:rFonts w:ascii="Calibri" w:cs="Calibri" w:hAnsi="Calibri" w:eastAsia="Calibri"/>
          <w:sz w:val="22"/>
          <w:szCs w:val="22"/>
        </w:rPr>
      </w:pPr>
    </w:p>
    <w:p>
      <w:pPr>
        <w:pStyle w:val="Body A"/>
        <w:rPr>
          <w:rFonts w:ascii="Calibri" w:cs="Calibri" w:hAnsi="Calibri" w:eastAsia="Calibri"/>
          <w:sz w:val="22"/>
          <w:szCs w:val="22"/>
        </w:rPr>
      </w:pPr>
      <w:r>
        <w:rPr>
          <w:rFonts w:ascii="Calibri" w:hAnsi="Calibri"/>
          <w:b w:val="1"/>
          <w:bCs w:val="1"/>
          <w:sz w:val="22"/>
          <w:szCs w:val="22"/>
          <w:rtl w:val="0"/>
        </w:rPr>
        <w:t xml:space="preserve">8.  </w:t>
      </w:r>
      <w:r>
        <w:rPr>
          <w:rFonts w:ascii="Calibri" w:hAnsi="Calibri"/>
          <w:b w:val="1"/>
          <w:bCs w:val="1"/>
          <w:sz w:val="22"/>
          <w:szCs w:val="22"/>
          <w:u w:val="single"/>
          <w:rtl w:val="0"/>
        </w:rPr>
        <w:t>Programme for 202</w:t>
      </w:r>
      <w:r>
        <w:rPr>
          <w:rFonts w:ascii="Calibri" w:hAnsi="Calibri"/>
          <w:b w:val="1"/>
          <w:bCs w:val="1"/>
          <w:sz w:val="22"/>
          <w:szCs w:val="22"/>
          <w:u w:val="single"/>
          <w:rtl w:val="0"/>
          <w:lang w:val="en-US"/>
        </w:rPr>
        <w:t>6</w:t>
      </w:r>
    </w:p>
    <w:p>
      <w:pPr>
        <w:pStyle w:val="Body A"/>
        <w:numPr>
          <w:ilvl w:val="0"/>
          <w:numId w:val="2"/>
        </w:numPr>
        <w:bidi w:val="0"/>
        <w:ind w:right="0"/>
        <w:jc w:val="left"/>
        <w:rPr>
          <w:rFonts w:ascii="Calibri" w:hAnsi="Calibri"/>
          <w:sz w:val="22"/>
          <w:szCs w:val="22"/>
          <w:rtl w:val="0"/>
          <w:lang w:val="en-US"/>
        </w:rPr>
      </w:pPr>
      <w:r>
        <w:rPr>
          <w:rFonts w:ascii="Calibri" w:hAnsi="Calibri"/>
          <w:sz w:val="22"/>
          <w:szCs w:val="22"/>
          <w:rtl w:val="0"/>
          <w:lang w:val="en-US"/>
        </w:rPr>
        <w:t xml:space="preserve">Walks diary - </w:t>
      </w:r>
      <w:r>
        <w:rPr>
          <w:rFonts w:ascii="Calibri" w:hAnsi="Calibri"/>
          <w:sz w:val="22"/>
          <w:szCs w:val="22"/>
          <w:rtl w:val="0"/>
          <w:lang w:val="en-US"/>
        </w:rPr>
        <w:t>Dave thanked all walk leaders especially last minutes volunteers (mostly on committee)</w:t>
      </w:r>
    </w:p>
    <w:p>
      <w:pPr>
        <w:pStyle w:val="Body A"/>
        <w:bidi w:val="0"/>
        <w:ind w:left="0" w:right="0" w:firstLine="0"/>
        <w:jc w:val="left"/>
        <w:rPr>
          <w:rFonts w:ascii="Calibri" w:cs="Calibri" w:hAnsi="Calibri" w:eastAsia="Calibri"/>
          <w:sz w:val="22"/>
          <w:szCs w:val="22"/>
          <w:rtl w:val="0"/>
          <w:lang w:val="en-US"/>
        </w:rPr>
      </w:pPr>
      <w:r>
        <w:rPr>
          <w:rFonts w:ascii="Calibri" w:hAnsi="Calibri"/>
          <w:sz w:val="22"/>
          <w:szCs w:val="22"/>
          <w:rtl w:val="0"/>
          <w:lang w:val="en-US"/>
        </w:rPr>
        <w:t>In 2025 - 29 walks planned with 5 of those cancelled as no leaders</w:t>
      </w:r>
    </w:p>
    <w:p>
      <w:pPr>
        <w:pStyle w:val="Body A"/>
        <w:bidi w:val="0"/>
        <w:ind w:left="0" w:right="0" w:firstLine="0"/>
        <w:jc w:val="left"/>
        <w:rPr>
          <w:rFonts w:ascii="Calibri" w:cs="Calibri" w:hAnsi="Calibri" w:eastAsia="Calibri"/>
          <w:sz w:val="22"/>
          <w:szCs w:val="22"/>
          <w:rtl w:val="0"/>
          <w:lang w:val="en-US"/>
        </w:rPr>
      </w:pPr>
      <w:r>
        <w:rPr>
          <w:rFonts w:ascii="Calibri" w:hAnsi="Calibri"/>
          <w:sz w:val="22"/>
          <w:szCs w:val="22"/>
          <w:rtl w:val="0"/>
          <w:lang w:val="en-US"/>
        </w:rPr>
        <w:t>Diary for 2026 will retain structure from 2025, with 2nd Wednesday &amp; 4th Sunday every month &amp; 3rd Thursday evening from May to September. Currently there are leaders for 13 walks with 17 more requiring a volunteer. A template is available this evening to sign up.</w:t>
      </w:r>
    </w:p>
    <w:p>
      <w:pPr>
        <w:pStyle w:val="Body A"/>
        <w:bidi w:val="0"/>
        <w:ind w:left="0" w:right="0" w:firstLine="0"/>
        <w:jc w:val="left"/>
        <w:rPr>
          <w:rFonts w:ascii="Calibri" w:cs="Calibri" w:hAnsi="Calibri" w:eastAsia="Calibri"/>
          <w:sz w:val="22"/>
          <w:szCs w:val="22"/>
          <w:rtl w:val="0"/>
          <w:lang w:val="en-US"/>
        </w:rPr>
      </w:pPr>
      <w:r>
        <w:rPr>
          <w:rFonts w:ascii="Calibri" w:hAnsi="Calibri"/>
          <w:sz w:val="22"/>
          <w:szCs w:val="22"/>
          <w:rtl w:val="0"/>
          <w:lang w:val="en-US"/>
        </w:rPr>
        <w:t>Asked whether members happy with set days - yes, but not always a convenient date.</w:t>
      </w:r>
    </w:p>
    <w:p>
      <w:pPr>
        <w:pStyle w:val="Body A"/>
        <w:bidi w:val="0"/>
        <w:ind w:left="0" w:right="0" w:firstLine="0"/>
        <w:jc w:val="left"/>
        <w:rPr>
          <w:rFonts w:ascii="Calibri" w:cs="Calibri" w:hAnsi="Calibri" w:eastAsia="Calibri"/>
          <w:sz w:val="22"/>
          <w:szCs w:val="22"/>
          <w:rtl w:val="0"/>
          <w:lang w:val="en-US"/>
        </w:rPr>
      </w:pPr>
      <w:r>
        <w:rPr>
          <w:rFonts w:ascii="Calibri" w:hAnsi="Calibri"/>
          <w:sz w:val="22"/>
          <w:szCs w:val="22"/>
          <w:rtl w:val="0"/>
          <w:lang w:val="en-US"/>
        </w:rPr>
        <w:t>Do they always have to be morning walks? - No, that is at discretion of the walk leader.</w:t>
      </w:r>
    </w:p>
    <w:p>
      <w:pPr>
        <w:pStyle w:val="Body A"/>
        <w:bidi w:val="0"/>
        <w:ind w:left="0" w:right="0" w:firstLine="0"/>
        <w:jc w:val="left"/>
        <w:rPr>
          <w:rFonts w:ascii="Calibri" w:cs="Calibri" w:hAnsi="Calibri" w:eastAsia="Calibri"/>
          <w:sz w:val="22"/>
          <w:szCs w:val="22"/>
          <w:rtl w:val="0"/>
          <w:lang w:val="en-US"/>
        </w:rPr>
      </w:pPr>
      <w:r>
        <w:rPr>
          <w:rFonts w:ascii="Calibri" w:hAnsi="Calibri"/>
          <w:sz w:val="22"/>
          <w:szCs w:val="22"/>
          <w:rtl w:val="0"/>
          <w:lang w:val="en-US"/>
        </w:rPr>
        <w:t>Members mostly seem happy with type of walks offered.</w:t>
      </w:r>
    </w:p>
    <w:p>
      <w:pPr>
        <w:pStyle w:val="Body A"/>
        <w:bidi w:val="0"/>
        <w:ind w:left="0" w:right="0" w:firstLine="0"/>
        <w:jc w:val="left"/>
        <w:rPr>
          <w:rFonts w:ascii="Calibri" w:cs="Calibri" w:hAnsi="Calibri" w:eastAsia="Calibri"/>
          <w:sz w:val="22"/>
          <w:szCs w:val="22"/>
          <w:u w:color="ff2600"/>
          <w:rtl w:val="0"/>
          <w:lang w:val="en-US"/>
        </w:rPr>
      </w:pPr>
    </w:p>
    <w:p>
      <w:pPr>
        <w:pStyle w:val="Body A"/>
        <w:numPr>
          <w:ilvl w:val="0"/>
          <w:numId w:val="2"/>
        </w:numPr>
        <w:bidi w:val="0"/>
        <w:ind w:right="0"/>
        <w:jc w:val="left"/>
        <w:rPr>
          <w:rFonts w:ascii="Calibri" w:hAnsi="Calibri"/>
          <w:sz w:val="22"/>
          <w:szCs w:val="22"/>
          <w:rtl w:val="0"/>
          <w:lang w:val="en-US"/>
        </w:rPr>
      </w:pPr>
      <w:r>
        <w:rPr>
          <w:rFonts w:ascii="Calibri" w:hAnsi="Calibri"/>
          <w:sz w:val="22"/>
          <w:szCs w:val="22"/>
          <w:u w:color="ff2600"/>
          <w:rtl w:val="0"/>
          <w:lang w:val="en-US"/>
        </w:rPr>
        <w:t xml:space="preserve">Social </w:t>
      </w:r>
      <w:r>
        <w:rPr>
          <w:rFonts w:ascii="Calibri" w:hAnsi="Calibri"/>
          <w:sz w:val="22"/>
          <w:szCs w:val="22"/>
          <w:rtl w:val="0"/>
          <w:lang w:val="en-US"/>
        </w:rPr>
        <w:t xml:space="preserve">events were well attended, particularly skittles in </w:t>
      </w:r>
      <w:r>
        <w:rPr>
          <w:rFonts w:ascii="Calibri" w:hAnsi="Calibri"/>
          <w:sz w:val="22"/>
          <w:szCs w:val="22"/>
          <w:rtl w:val="0"/>
          <w:lang w:val="en-US"/>
        </w:rPr>
        <w:t>October</w:t>
      </w:r>
      <w:r>
        <w:rPr>
          <w:rFonts w:ascii="Calibri" w:hAnsi="Calibri"/>
          <w:sz w:val="22"/>
          <w:szCs w:val="22"/>
          <w:rtl w:val="0"/>
          <w:lang w:val="en-US"/>
        </w:rPr>
        <w:t xml:space="preserve">, midsummer </w:t>
      </w:r>
      <w:r>
        <w:rPr>
          <w:rFonts w:ascii="Calibri" w:hAnsi="Calibri"/>
          <w:sz w:val="22"/>
          <w:szCs w:val="22"/>
          <w:rtl w:val="0"/>
          <w:lang w:val="en-US"/>
        </w:rPr>
        <w:t xml:space="preserve">evening </w:t>
      </w:r>
      <w:r>
        <w:rPr>
          <w:rFonts w:ascii="Calibri" w:hAnsi="Calibri"/>
          <w:sz w:val="22"/>
          <w:szCs w:val="22"/>
          <w:rtl w:val="0"/>
          <w:lang w:val="en-US"/>
        </w:rPr>
        <w:t xml:space="preserve">walk &amp; meal, </w:t>
      </w:r>
      <w:r>
        <w:rPr>
          <w:rFonts w:ascii="Calibri" w:hAnsi="Calibri"/>
          <w:sz w:val="22"/>
          <w:szCs w:val="22"/>
          <w:rtl w:val="0"/>
          <w:lang w:val="en-US"/>
        </w:rPr>
        <w:t xml:space="preserve">walk to Overton with meal and option to return by bus, </w:t>
      </w:r>
      <w:r>
        <w:rPr>
          <w:rFonts w:ascii="Calibri" w:hAnsi="Calibri"/>
          <w:sz w:val="22"/>
          <w:szCs w:val="22"/>
          <w:rtl w:val="0"/>
          <w:lang w:val="en-US"/>
        </w:rPr>
        <w:t xml:space="preserve">Christmas meal and post Xmas walk and lunch. </w:t>
      </w:r>
      <w:r>
        <w:rPr>
          <w:rFonts w:ascii="Calibri" w:hAnsi="Calibri"/>
          <w:sz w:val="22"/>
          <w:szCs w:val="22"/>
          <w:rtl w:val="0"/>
          <w:lang w:val="en-US"/>
        </w:rPr>
        <w:t xml:space="preserve">Members enjoy the current events. </w:t>
      </w:r>
      <w:r>
        <w:rPr>
          <w:rFonts w:ascii="Calibri" w:hAnsi="Calibri"/>
          <w:sz w:val="22"/>
          <w:szCs w:val="22"/>
          <w:rtl w:val="0"/>
          <w:lang w:val="en-US"/>
        </w:rPr>
        <w:t>Similar will be planned for 202</w:t>
      </w:r>
      <w:r>
        <w:rPr>
          <w:rFonts w:ascii="Calibri" w:hAnsi="Calibri"/>
          <w:sz w:val="22"/>
          <w:szCs w:val="22"/>
          <w:rtl w:val="0"/>
          <w:lang w:val="en-US"/>
        </w:rPr>
        <w:t>6</w:t>
      </w:r>
    </w:p>
    <w:p>
      <w:pPr>
        <w:pStyle w:val="Body A"/>
        <w:bidi w:val="0"/>
        <w:ind w:left="0" w:right="0" w:firstLine="0"/>
        <w:jc w:val="left"/>
        <w:rPr>
          <w:rFonts w:ascii="Calibri" w:cs="Calibri" w:hAnsi="Calibri" w:eastAsia="Calibri"/>
          <w:sz w:val="22"/>
          <w:szCs w:val="22"/>
          <w:rtl w:val="0"/>
          <w:lang w:val="en-US"/>
        </w:rPr>
      </w:pPr>
      <w:r>
        <w:rPr>
          <w:rFonts w:ascii="Calibri" w:hAnsi="Calibri"/>
          <w:sz w:val="22"/>
          <w:szCs w:val="22"/>
          <w:rtl w:val="0"/>
          <w:lang w:val="en-US"/>
        </w:rPr>
        <w:t>Suggestions for social events - Summer BBQ, walks &amp; meal as previously and continue skittles evenings.</w:t>
      </w:r>
    </w:p>
    <w:p>
      <w:pPr>
        <w:pStyle w:val="Body A"/>
        <w:bidi w:val="0"/>
        <w:ind w:left="0" w:right="0" w:firstLine="0"/>
        <w:jc w:val="left"/>
        <w:rPr>
          <w:rFonts w:ascii="Calibri" w:cs="Calibri" w:hAnsi="Calibri" w:eastAsia="Calibri"/>
          <w:sz w:val="22"/>
          <w:szCs w:val="22"/>
          <w:rtl w:val="0"/>
          <w:lang w:val="en-US"/>
        </w:rPr>
      </w:pPr>
      <w:r>
        <w:rPr>
          <w:rFonts w:ascii="Calibri" w:hAnsi="Calibri"/>
          <w:sz w:val="22"/>
          <w:szCs w:val="22"/>
          <w:rtl w:val="0"/>
          <w:lang w:val="en-US"/>
        </w:rPr>
        <w:t>Could promote other social events - yes, eg, Golf Charity evening Disco and Rooksdown WI Quiz evening</w:t>
      </w:r>
    </w:p>
    <w:p>
      <w:pPr>
        <w:pStyle w:val="Body A"/>
        <w:bidi w:val="0"/>
        <w:ind w:left="0" w:right="0" w:firstLine="0"/>
        <w:jc w:val="left"/>
        <w:rPr>
          <w:rFonts w:ascii="Calibri" w:cs="Calibri" w:hAnsi="Calibri" w:eastAsia="Calibri"/>
          <w:sz w:val="22"/>
          <w:szCs w:val="22"/>
          <w:rtl w:val="0"/>
          <w:lang w:val="en-US"/>
        </w:rPr>
      </w:pPr>
    </w:p>
    <w:p>
      <w:pPr>
        <w:pStyle w:val="Body A"/>
        <w:numPr>
          <w:ilvl w:val="0"/>
          <w:numId w:val="2"/>
        </w:numPr>
        <w:bidi w:val="0"/>
        <w:ind w:right="0"/>
        <w:jc w:val="left"/>
        <w:rPr>
          <w:rFonts w:ascii="Calibri" w:hAnsi="Calibri"/>
          <w:sz w:val="22"/>
          <w:szCs w:val="22"/>
          <w:rtl w:val="0"/>
          <w:lang w:val="en-US"/>
        </w:rPr>
      </w:pPr>
      <w:r>
        <w:rPr>
          <w:rFonts w:ascii="Calibri" w:hAnsi="Calibri"/>
          <w:sz w:val="22"/>
          <w:szCs w:val="22"/>
          <w:rtl w:val="0"/>
          <w:lang w:val="en-US"/>
        </w:rPr>
        <w:t>Walking holiday 202</w:t>
      </w:r>
      <w:r>
        <w:rPr>
          <w:rFonts w:ascii="Calibri" w:hAnsi="Calibri"/>
          <w:sz w:val="22"/>
          <w:szCs w:val="22"/>
          <w:rtl w:val="0"/>
          <w:lang w:val="en-US"/>
        </w:rPr>
        <w:t>6</w:t>
      </w:r>
      <w:r>
        <w:rPr>
          <w:rFonts w:ascii="Calibri" w:hAnsi="Calibri"/>
          <w:sz w:val="22"/>
          <w:szCs w:val="22"/>
          <w:rtl w:val="0"/>
          <w:lang w:val="en-US"/>
        </w:rPr>
        <w:t xml:space="preserve"> in </w:t>
      </w:r>
      <w:r>
        <w:rPr>
          <w:rFonts w:ascii="Calibri" w:hAnsi="Calibri"/>
          <w:sz w:val="22"/>
          <w:szCs w:val="22"/>
          <w:rtl w:val="0"/>
          <w:lang w:val="en-US"/>
        </w:rPr>
        <w:t>Rhayader</w:t>
      </w:r>
      <w:r>
        <w:rPr>
          <w:rFonts w:ascii="Calibri" w:hAnsi="Calibri"/>
          <w:sz w:val="22"/>
          <w:szCs w:val="22"/>
          <w:rtl w:val="0"/>
          <w:lang w:val="en-US"/>
        </w:rPr>
        <w:t xml:space="preserve"> has </w:t>
      </w:r>
      <w:r>
        <w:rPr>
          <w:rFonts w:ascii="Calibri" w:hAnsi="Calibri"/>
          <w:sz w:val="22"/>
          <w:szCs w:val="22"/>
          <w:rtl w:val="0"/>
          <w:lang w:val="en-US"/>
        </w:rPr>
        <w:t>8</w:t>
      </w:r>
      <w:r>
        <w:rPr>
          <w:rFonts w:ascii="Calibri" w:hAnsi="Calibri"/>
          <w:sz w:val="22"/>
          <w:szCs w:val="22"/>
          <w:rtl w:val="0"/>
          <w:lang w:val="en-US"/>
        </w:rPr>
        <w:t xml:space="preserve"> signed up</w:t>
      </w:r>
      <w:r>
        <w:rPr>
          <w:rFonts w:ascii="Calibri" w:hAnsi="Calibri"/>
          <w:sz w:val="22"/>
          <w:szCs w:val="22"/>
          <w:rtl w:val="0"/>
          <w:lang w:val="en-US"/>
        </w:rPr>
        <w:t>. Plan is to all meet up to outline plans, as there is no individual leading all the walks.</w:t>
      </w:r>
    </w:p>
    <w:p>
      <w:pPr>
        <w:pStyle w:val="Body A"/>
        <w:bidi w:val="0"/>
        <w:ind w:left="0" w:right="0" w:firstLine="0"/>
        <w:jc w:val="left"/>
        <w:rPr>
          <w:rFonts w:ascii="Calibri" w:cs="Calibri" w:hAnsi="Calibri" w:eastAsia="Calibri"/>
          <w:sz w:val="22"/>
          <w:szCs w:val="22"/>
          <w:rtl w:val="0"/>
        </w:rPr>
      </w:pPr>
      <w:r>
        <w:rPr>
          <w:rFonts w:ascii="Calibri" w:hAnsi="Calibri"/>
          <w:sz w:val="22"/>
          <w:szCs w:val="22"/>
          <w:rtl w:val="0"/>
          <w:lang w:val="en-US"/>
        </w:rPr>
        <w:t>Dave asked whether we might be interested in going to Cairngorms in 2027 - yes please</w:t>
      </w:r>
    </w:p>
    <w:p>
      <w:pPr>
        <w:pStyle w:val="Body A"/>
        <w:rPr>
          <w:rFonts w:ascii="Calibri" w:cs="Calibri" w:hAnsi="Calibri" w:eastAsia="Calibri"/>
          <w:sz w:val="22"/>
          <w:szCs w:val="22"/>
        </w:rPr>
      </w:pPr>
    </w:p>
    <w:p>
      <w:pPr>
        <w:pStyle w:val="Body A"/>
        <w:rPr>
          <w:rFonts w:ascii="Calibri" w:cs="Calibri" w:hAnsi="Calibri" w:eastAsia="Calibri"/>
          <w:b w:val="1"/>
          <w:bCs w:val="1"/>
          <w:sz w:val="22"/>
          <w:szCs w:val="22"/>
          <w:u w:val="single"/>
        </w:rPr>
      </w:pPr>
      <w:r>
        <w:rPr>
          <w:rFonts w:ascii="Calibri" w:hAnsi="Calibri"/>
          <w:b w:val="1"/>
          <w:bCs w:val="1"/>
          <w:sz w:val="22"/>
          <w:szCs w:val="22"/>
          <w:rtl w:val="0"/>
        </w:rPr>
        <w:t xml:space="preserve">9.    </w:t>
      </w:r>
      <w:r>
        <w:rPr>
          <w:rFonts w:ascii="Calibri" w:hAnsi="Calibri"/>
          <w:b w:val="1"/>
          <w:bCs w:val="1"/>
          <w:sz w:val="22"/>
          <w:szCs w:val="22"/>
          <w:u w:val="single"/>
          <w:rtl w:val="0"/>
          <w:lang w:val="en-US"/>
        </w:rPr>
        <w:t>Any Other Business</w:t>
      </w:r>
    </w:p>
    <w:p>
      <w:pPr>
        <w:pStyle w:val="Body A"/>
        <w:numPr>
          <w:ilvl w:val="0"/>
          <w:numId w:val="4"/>
        </w:numPr>
        <w:bidi w:val="0"/>
        <w:ind w:right="0"/>
        <w:jc w:val="left"/>
        <w:rPr>
          <w:rFonts w:ascii="Calibri" w:hAnsi="Calibri"/>
          <w:sz w:val="22"/>
          <w:szCs w:val="22"/>
          <w:rtl w:val="0"/>
          <w:lang w:val="en-US"/>
        </w:rPr>
      </w:pPr>
      <w:r>
        <w:rPr>
          <w:rFonts w:ascii="Calibri" w:hAnsi="Calibri"/>
          <w:sz w:val="22"/>
          <w:szCs w:val="22"/>
          <w:rtl w:val="0"/>
          <w:lang w:val="en-US"/>
        </w:rPr>
        <w:t xml:space="preserve">Future of ORC in view of reduced membership &amp; walk attendance discussed by attendees. </w:t>
      </w:r>
      <w:r>
        <w:rPr>
          <w:rFonts w:ascii="Calibri" w:hAnsi="Calibri"/>
          <w:sz w:val="22"/>
          <w:szCs w:val="22"/>
          <w:rtl w:val="0"/>
          <w:lang w:val="en-US"/>
        </w:rPr>
        <w:t xml:space="preserve"> Reduced membership mostly relates to increasing age of members and reducing health. Talked about how we might raise our profile to encourage new members</w:t>
      </w:r>
    </w:p>
    <w:p>
      <w:pPr>
        <w:pStyle w:val="Body A"/>
        <w:bidi w:val="0"/>
        <w:ind w:left="0" w:right="0" w:firstLine="0"/>
        <w:jc w:val="left"/>
        <w:rPr>
          <w:rFonts w:ascii="Calibri" w:cs="Calibri" w:hAnsi="Calibri" w:eastAsia="Calibri"/>
          <w:sz w:val="22"/>
          <w:szCs w:val="22"/>
          <w:rtl w:val="0"/>
          <w:lang w:val="en-US"/>
        </w:rPr>
      </w:pPr>
      <w:r>
        <w:rPr>
          <w:rFonts w:ascii="Calibri" w:hAnsi="Calibri"/>
          <w:sz w:val="22"/>
          <w:szCs w:val="22"/>
          <w:rtl w:val="0"/>
          <w:lang w:val="en-US"/>
        </w:rPr>
        <w:t>Chris advised it is our 50th anniversary in September. Could we arrange a celebration to include an option to walk and to meet together for a meal, with a personal invitation to past members to join us for a sociable meal.</w:t>
      </w:r>
    </w:p>
    <w:p>
      <w:pPr>
        <w:pStyle w:val="Body A"/>
        <w:bidi w:val="0"/>
        <w:ind w:left="0" w:right="0" w:firstLine="0"/>
        <w:jc w:val="left"/>
        <w:rPr>
          <w:rFonts w:ascii="Calibri" w:cs="Calibri" w:hAnsi="Calibri" w:eastAsia="Calibri"/>
          <w:sz w:val="22"/>
          <w:szCs w:val="22"/>
          <w:rtl w:val="0"/>
          <w:lang w:val="en-US"/>
        </w:rPr>
      </w:pPr>
      <w:r>
        <w:rPr>
          <w:rFonts w:ascii="Calibri" w:hAnsi="Calibri"/>
          <w:sz w:val="22"/>
          <w:szCs w:val="22"/>
          <w:rtl w:val="0"/>
          <w:lang w:val="en-US"/>
        </w:rPr>
        <w:t>Committee will follow this up</w:t>
      </w:r>
    </w:p>
    <w:p>
      <w:pPr>
        <w:pStyle w:val="Body A"/>
        <w:bidi w:val="0"/>
        <w:ind w:left="0" w:right="0" w:firstLine="0"/>
        <w:jc w:val="left"/>
        <w:rPr>
          <w:rFonts w:ascii="Calibri" w:cs="Calibri" w:hAnsi="Calibri" w:eastAsia="Calibri"/>
          <w:sz w:val="22"/>
          <w:szCs w:val="22"/>
          <w:rtl w:val="0"/>
          <w:lang w:val="en-US"/>
        </w:rPr>
      </w:pPr>
    </w:p>
    <w:p>
      <w:pPr>
        <w:pStyle w:val="Body A"/>
        <w:numPr>
          <w:ilvl w:val="0"/>
          <w:numId w:val="4"/>
        </w:numPr>
        <w:bidi w:val="0"/>
        <w:ind w:right="0"/>
        <w:jc w:val="left"/>
        <w:rPr>
          <w:rFonts w:ascii="Calibri" w:hAnsi="Calibri"/>
          <w:sz w:val="22"/>
          <w:szCs w:val="22"/>
          <w:rtl w:val="0"/>
          <w:lang w:val="en-US"/>
        </w:rPr>
      </w:pPr>
      <w:r>
        <w:rPr>
          <w:rFonts w:ascii="Calibri" w:hAnsi="Calibri"/>
          <w:sz w:val="22"/>
          <w:szCs w:val="22"/>
          <w:rtl w:val="0"/>
          <w:lang w:val="en-US"/>
        </w:rPr>
        <w:t>ORC website</w:t>
      </w:r>
    </w:p>
    <w:p>
      <w:pPr>
        <w:pStyle w:val="Body A"/>
        <w:bidi w:val="0"/>
        <w:ind w:left="0" w:right="0" w:firstLine="0"/>
        <w:jc w:val="left"/>
        <w:rPr>
          <w:rFonts w:ascii="Calibri" w:cs="Calibri" w:hAnsi="Calibri" w:eastAsia="Calibri"/>
          <w:sz w:val="22"/>
          <w:szCs w:val="22"/>
          <w:rtl w:val="0"/>
          <w:lang w:val="en-US"/>
        </w:rPr>
      </w:pPr>
      <w:r>
        <w:rPr>
          <w:rFonts w:ascii="Calibri" w:hAnsi="Calibri"/>
          <w:sz w:val="22"/>
          <w:szCs w:val="22"/>
          <w:rtl w:val="0"/>
          <w:lang w:val="en-US"/>
        </w:rPr>
        <w:t xml:space="preserve">Generally agreed that the updates made by Julie on the website are helpful, especially with next walk details on front page. </w:t>
      </w:r>
    </w:p>
    <w:p>
      <w:pPr>
        <w:pStyle w:val="Body A"/>
        <w:bidi w:val="0"/>
        <w:ind w:left="0" w:right="0" w:firstLine="0"/>
        <w:jc w:val="left"/>
        <w:rPr>
          <w:rFonts w:ascii="Calibri" w:cs="Calibri" w:hAnsi="Calibri" w:eastAsia="Calibri"/>
          <w:sz w:val="22"/>
          <w:szCs w:val="22"/>
          <w:rtl w:val="0"/>
          <w:lang w:val="en-US"/>
        </w:rPr>
      </w:pPr>
      <w:r>
        <w:rPr>
          <w:rFonts w:ascii="Calibri" w:hAnsi="Calibri"/>
          <w:sz w:val="22"/>
          <w:szCs w:val="22"/>
          <w:rtl w:val="0"/>
          <w:lang w:val="en-US"/>
        </w:rPr>
        <w:t>Asked about proposal last year to update name of group. This had been explored by committee, but proved not to be straightforward due to need to change website name and other issues.</w:t>
      </w:r>
    </w:p>
    <w:p>
      <w:pPr>
        <w:pStyle w:val="Body A"/>
        <w:bidi w:val="0"/>
        <w:ind w:left="0" w:right="0" w:firstLine="0"/>
        <w:jc w:val="left"/>
        <w:rPr>
          <w:rFonts w:ascii="Calibri" w:cs="Calibri" w:hAnsi="Calibri" w:eastAsia="Calibri"/>
          <w:sz w:val="22"/>
          <w:szCs w:val="22"/>
          <w:rtl w:val="0"/>
          <w:lang w:val="en-US"/>
        </w:rPr>
      </w:pPr>
    </w:p>
    <w:p>
      <w:pPr>
        <w:pStyle w:val="Body A"/>
        <w:numPr>
          <w:ilvl w:val="0"/>
          <w:numId w:val="4"/>
        </w:numPr>
        <w:bidi w:val="0"/>
        <w:ind w:right="0"/>
        <w:jc w:val="left"/>
        <w:rPr>
          <w:rFonts w:ascii="Calibri" w:hAnsi="Calibri"/>
          <w:sz w:val="22"/>
          <w:szCs w:val="22"/>
          <w:rtl w:val="0"/>
          <w:lang w:val="en-US"/>
        </w:rPr>
      </w:pPr>
      <w:r>
        <w:rPr>
          <w:rFonts w:ascii="Calibri" w:hAnsi="Calibri"/>
          <w:sz w:val="22"/>
          <w:szCs w:val="22"/>
          <w:rtl w:val="0"/>
          <w:lang w:val="en-US"/>
        </w:rPr>
        <w:t>Publicity</w:t>
      </w:r>
    </w:p>
    <w:p>
      <w:pPr>
        <w:pStyle w:val="Body A"/>
        <w:numPr>
          <w:ilvl w:val="0"/>
          <w:numId w:val="6"/>
        </w:numPr>
        <w:bidi w:val="0"/>
        <w:ind w:right="0"/>
        <w:jc w:val="left"/>
        <w:rPr>
          <w:rFonts w:ascii="Calibri" w:hAnsi="Calibri"/>
          <w:sz w:val="22"/>
          <w:szCs w:val="22"/>
          <w:rtl w:val="0"/>
          <w:lang w:val="en-US"/>
        </w:rPr>
      </w:pPr>
      <w:r>
        <w:rPr>
          <w:rFonts w:ascii="Calibri" w:hAnsi="Calibri"/>
          <w:sz w:val="22"/>
          <w:szCs w:val="22"/>
          <w:rtl w:val="0"/>
          <w:lang w:val="en-US"/>
        </w:rPr>
        <w:t>Reference publicity - do we have a stand at Oakley Show? Not currently but could investigate cost v benefits.</w:t>
      </w:r>
    </w:p>
    <w:p>
      <w:pPr>
        <w:pStyle w:val="Body A"/>
        <w:numPr>
          <w:ilvl w:val="0"/>
          <w:numId w:val="6"/>
        </w:numPr>
        <w:bidi w:val="0"/>
        <w:ind w:right="0"/>
        <w:jc w:val="left"/>
        <w:rPr>
          <w:rFonts w:ascii="Calibri" w:hAnsi="Calibri"/>
          <w:sz w:val="22"/>
          <w:szCs w:val="22"/>
          <w:rtl w:val="0"/>
          <w:lang w:val="en-US"/>
        </w:rPr>
      </w:pPr>
      <w:r>
        <w:rPr>
          <w:rFonts w:ascii="Calibri" w:hAnsi="Calibri"/>
          <w:sz w:val="22"/>
          <w:szCs w:val="22"/>
          <w:rtl w:val="0"/>
          <w:lang w:val="en-US"/>
        </w:rPr>
        <w:t>Do new Oakley residents receive a welcome pack? No longer, just a letter from Parish Council Chair &amp; a jar of home made jam. We do have a presence on website list of local clubs, with our email address.</w:t>
      </w:r>
    </w:p>
    <w:p>
      <w:pPr>
        <w:pStyle w:val="Body A"/>
        <w:numPr>
          <w:ilvl w:val="0"/>
          <w:numId w:val="6"/>
        </w:numPr>
        <w:bidi w:val="0"/>
        <w:ind w:right="0"/>
        <w:jc w:val="left"/>
        <w:rPr>
          <w:rFonts w:ascii="Calibri" w:hAnsi="Calibri"/>
          <w:sz w:val="22"/>
          <w:szCs w:val="22"/>
          <w:rtl w:val="0"/>
          <w:lang w:val="en-US"/>
        </w:rPr>
      </w:pPr>
      <w:r>
        <w:rPr>
          <w:rFonts w:ascii="Calibri" w:hAnsi="Calibri"/>
          <w:sz w:val="22"/>
          <w:szCs w:val="22"/>
          <w:rtl w:val="0"/>
          <w:lang w:val="en-US"/>
        </w:rPr>
        <w:t>Do we spread publicity with posters in strategic places in Oakley / Basingstoke, eg, Discovery centre / One stop (50p/week) / Oakley notice board / Oakley Pharmacy / Jolly Olly</w:t>
      </w:r>
      <w:r>
        <w:rPr>
          <w:rFonts w:ascii="Calibri" w:hAnsi="Calibri" w:hint="default"/>
          <w:sz w:val="22"/>
          <w:szCs w:val="22"/>
          <w:rtl w:val="0"/>
          <w:lang w:val="en-US"/>
        </w:rPr>
        <w:t>’</w:t>
      </w:r>
      <w:r>
        <w:rPr>
          <w:rFonts w:ascii="Calibri" w:hAnsi="Calibri"/>
          <w:sz w:val="22"/>
          <w:szCs w:val="22"/>
          <w:rtl w:val="0"/>
          <w:lang w:val="en-US"/>
        </w:rPr>
        <w:t>s / other local tea / coffee shops / Dummer Garden Centre? Not currently.</w:t>
      </w:r>
    </w:p>
    <w:p>
      <w:pPr>
        <w:pStyle w:val="Body A"/>
        <w:numPr>
          <w:ilvl w:val="0"/>
          <w:numId w:val="6"/>
        </w:numPr>
        <w:bidi w:val="0"/>
        <w:ind w:right="0"/>
        <w:jc w:val="left"/>
        <w:rPr>
          <w:rFonts w:ascii="Calibri" w:hAnsi="Calibri"/>
          <w:sz w:val="22"/>
          <w:szCs w:val="22"/>
          <w:rtl w:val="0"/>
          <w:lang w:val="en-US"/>
        </w:rPr>
      </w:pPr>
      <w:r>
        <w:rPr>
          <w:rFonts w:ascii="Calibri" w:hAnsi="Calibri"/>
          <w:sz w:val="22"/>
          <w:szCs w:val="22"/>
          <w:rtl w:val="0"/>
          <w:lang w:val="en-US"/>
        </w:rPr>
        <w:t>What about distributing leaflets to new houses? Possibly included as flyer with free magazine.</w:t>
      </w:r>
    </w:p>
    <w:p>
      <w:pPr>
        <w:pStyle w:val="Body A"/>
        <w:numPr>
          <w:ilvl w:val="0"/>
          <w:numId w:val="6"/>
        </w:numPr>
        <w:bidi w:val="0"/>
        <w:ind w:right="0"/>
        <w:jc w:val="left"/>
        <w:rPr>
          <w:rFonts w:ascii="Calibri" w:hAnsi="Calibri"/>
          <w:sz w:val="22"/>
          <w:szCs w:val="22"/>
          <w:rtl w:val="0"/>
          <w:lang w:val="en-US"/>
        </w:rPr>
      </w:pPr>
      <w:r>
        <w:rPr>
          <w:rFonts w:ascii="Calibri" w:hAnsi="Calibri"/>
          <w:sz w:val="22"/>
          <w:szCs w:val="22"/>
          <w:rtl w:val="0"/>
          <w:lang w:val="en-US"/>
        </w:rPr>
        <w:t>What about adding our walks to OCA website? That was explored and not straightforward or always up to date.</w:t>
      </w:r>
    </w:p>
    <w:p>
      <w:pPr>
        <w:pStyle w:val="Body A"/>
        <w:numPr>
          <w:ilvl w:val="0"/>
          <w:numId w:val="6"/>
        </w:numPr>
        <w:bidi w:val="0"/>
        <w:ind w:right="0"/>
        <w:jc w:val="left"/>
        <w:rPr>
          <w:rFonts w:ascii="Calibri" w:hAnsi="Calibri"/>
          <w:sz w:val="22"/>
          <w:szCs w:val="22"/>
          <w:rtl w:val="0"/>
          <w:lang w:val="en-US"/>
        </w:rPr>
      </w:pPr>
      <w:r>
        <w:rPr>
          <w:rFonts w:ascii="Calibri" w:hAnsi="Calibri"/>
          <w:sz w:val="22"/>
          <w:szCs w:val="22"/>
          <w:rtl w:val="0"/>
          <w:lang w:val="en-US"/>
        </w:rPr>
        <w:t>Members are keen for ORC to continue. Should there be minimum number? The number of walkers is more pertinent than the number of members.</w:t>
      </w:r>
    </w:p>
    <w:p>
      <w:pPr>
        <w:pStyle w:val="Body A"/>
        <w:numPr>
          <w:ilvl w:val="0"/>
          <w:numId w:val="6"/>
        </w:numPr>
        <w:bidi w:val="0"/>
        <w:ind w:right="0"/>
        <w:jc w:val="left"/>
        <w:rPr>
          <w:rFonts w:ascii="Calibri" w:hAnsi="Calibri"/>
          <w:sz w:val="22"/>
          <w:szCs w:val="22"/>
          <w:rtl w:val="0"/>
          <w:lang w:val="en-US"/>
        </w:rPr>
      </w:pPr>
      <w:r>
        <w:rPr>
          <w:rFonts w:ascii="Calibri" w:hAnsi="Calibri"/>
          <w:sz w:val="22"/>
          <w:szCs w:val="22"/>
          <w:rtl w:val="0"/>
          <w:lang w:val="en-US"/>
        </w:rPr>
        <w:t>It was pointed out that as a club, we must have insurance and a Bank account. If we became very small, perhaps we could walk as group of friends without need for those.</w:t>
      </w:r>
    </w:p>
    <w:p>
      <w:pPr>
        <w:pStyle w:val="Body A"/>
        <w:bidi w:val="0"/>
        <w:ind w:left="0" w:right="0" w:firstLine="0"/>
        <w:jc w:val="left"/>
        <w:rPr>
          <w:rFonts w:ascii="Calibri" w:cs="Calibri" w:hAnsi="Calibri" w:eastAsia="Calibri"/>
          <w:sz w:val="22"/>
          <w:szCs w:val="22"/>
          <w:rtl w:val="0"/>
        </w:rPr>
      </w:pPr>
    </w:p>
    <w:p>
      <w:pPr>
        <w:pStyle w:val="Body A"/>
        <w:rPr>
          <w:rFonts w:ascii="Calibri" w:cs="Calibri" w:hAnsi="Calibri" w:eastAsia="Calibri"/>
          <w:sz w:val="22"/>
          <w:szCs w:val="22"/>
        </w:rPr>
      </w:pPr>
      <w:r>
        <w:rPr>
          <w:rFonts w:ascii="Calibri" w:hAnsi="Calibri"/>
          <w:sz w:val="22"/>
          <w:szCs w:val="22"/>
          <w:rtl w:val="0"/>
          <w:lang w:val="en-US"/>
        </w:rPr>
        <w:t>Pat to summarise comments etc for discussion at first Committee meeting.</w:t>
      </w:r>
    </w:p>
    <w:p>
      <w:pPr>
        <w:pStyle w:val="Body A"/>
        <w:rPr>
          <w:rFonts w:ascii="Calibri" w:cs="Calibri" w:hAnsi="Calibri" w:eastAsia="Calibri"/>
          <w:sz w:val="22"/>
          <w:szCs w:val="22"/>
        </w:rPr>
      </w:pPr>
    </w:p>
    <w:p>
      <w:pPr>
        <w:pStyle w:val="Body A"/>
        <w:rPr>
          <w:rFonts w:ascii="Calibri" w:cs="Calibri" w:hAnsi="Calibri" w:eastAsia="Calibri"/>
          <w:sz w:val="22"/>
          <w:szCs w:val="22"/>
          <w:lang w:val="en-US"/>
        </w:rPr>
      </w:pPr>
      <w:r>
        <w:rPr>
          <w:rFonts w:ascii="Calibri" w:hAnsi="Calibri"/>
          <w:sz w:val="22"/>
          <w:szCs w:val="22"/>
          <w:rtl w:val="0"/>
          <w:lang w:val="en-US"/>
        </w:rPr>
        <w:t>Lynn</w:t>
      </w:r>
      <w:r>
        <w:rPr>
          <w:rFonts w:ascii="Calibri" w:hAnsi="Calibri"/>
          <w:sz w:val="22"/>
          <w:szCs w:val="22"/>
          <w:rtl w:val="0"/>
          <w:lang w:val="en-US"/>
        </w:rPr>
        <w:t xml:space="preserve"> asked whether there were any other questions / issues to discuss </w:t>
      </w:r>
    </w:p>
    <w:p>
      <w:pPr>
        <w:pStyle w:val="Body A"/>
        <w:rPr>
          <w:rFonts w:ascii="Calibri" w:cs="Calibri" w:hAnsi="Calibri" w:eastAsia="Calibri"/>
          <w:sz w:val="22"/>
          <w:szCs w:val="22"/>
          <w:lang w:val="en-US"/>
        </w:rPr>
      </w:pPr>
    </w:p>
    <w:p>
      <w:pPr>
        <w:pStyle w:val="Body A"/>
        <w:rPr>
          <w:rFonts w:ascii="Calibri" w:cs="Calibri" w:hAnsi="Calibri" w:eastAsia="Calibri"/>
          <w:sz w:val="22"/>
          <w:szCs w:val="22"/>
        </w:rPr>
      </w:pPr>
      <w:r>
        <w:rPr>
          <w:rFonts w:ascii="Calibri" w:hAnsi="Calibri"/>
          <w:sz w:val="22"/>
          <w:szCs w:val="22"/>
          <w:rtl w:val="0"/>
          <w:lang w:val="en-US"/>
        </w:rPr>
        <w:t>Chris thanked all committee for standing again and especially Dave for all he does for us</w:t>
      </w:r>
    </w:p>
    <w:p>
      <w:pPr>
        <w:pStyle w:val="Body A"/>
        <w:rPr>
          <w:rFonts w:ascii="Calibri" w:cs="Calibri" w:hAnsi="Calibri" w:eastAsia="Calibri"/>
          <w:sz w:val="22"/>
          <w:szCs w:val="22"/>
        </w:rPr>
      </w:pPr>
    </w:p>
    <w:p>
      <w:pPr>
        <w:pStyle w:val="Body A"/>
        <w:rPr>
          <w:rFonts w:ascii="Calibri" w:cs="Calibri" w:hAnsi="Calibri" w:eastAsia="Calibri"/>
          <w:sz w:val="22"/>
          <w:szCs w:val="22"/>
          <w:u w:val="single"/>
        </w:rPr>
      </w:pPr>
      <w:r>
        <w:rPr>
          <w:rFonts w:ascii="Calibri" w:hAnsi="Calibri"/>
          <w:b w:val="1"/>
          <w:bCs w:val="1"/>
          <w:sz w:val="22"/>
          <w:szCs w:val="22"/>
          <w:rtl w:val="0"/>
        </w:rPr>
        <w:t>10</w:t>
      </w:r>
      <w:r>
        <w:rPr>
          <w:rFonts w:ascii="Calibri" w:hAnsi="Calibri"/>
          <w:sz w:val="22"/>
          <w:szCs w:val="22"/>
          <w:rtl w:val="0"/>
        </w:rPr>
        <w:t xml:space="preserve">.  </w:t>
      </w:r>
      <w:r>
        <w:rPr>
          <w:rFonts w:ascii="Calibri" w:hAnsi="Calibri"/>
          <w:b w:val="1"/>
          <w:bCs w:val="1"/>
          <w:sz w:val="22"/>
          <w:szCs w:val="22"/>
          <w:u w:val="single"/>
          <w:rtl w:val="0"/>
          <w:lang w:val="en-US"/>
        </w:rPr>
        <w:t>Date of Next AGM</w:t>
      </w:r>
    </w:p>
    <w:p>
      <w:pPr>
        <w:pStyle w:val="Body A"/>
        <w:rPr>
          <w:rFonts w:ascii="Calibri" w:cs="Calibri" w:hAnsi="Calibri" w:eastAsia="Calibri"/>
          <w:sz w:val="22"/>
          <w:szCs w:val="22"/>
        </w:rPr>
      </w:pPr>
      <w:r>
        <w:rPr>
          <w:rFonts w:ascii="Calibri" w:hAnsi="Calibri"/>
          <w:sz w:val="22"/>
          <w:szCs w:val="22"/>
          <w:rtl w:val="0"/>
          <w:lang w:val="en-US"/>
        </w:rPr>
        <w:t xml:space="preserve">Monday </w:t>
      </w:r>
      <w:r>
        <w:rPr>
          <w:rFonts w:ascii="Calibri" w:hAnsi="Calibri"/>
          <w:sz w:val="22"/>
          <w:szCs w:val="22"/>
          <w:rtl w:val="0"/>
          <w:lang w:val="en-US"/>
        </w:rPr>
        <w:t>8</w:t>
      </w:r>
      <w:r>
        <w:rPr>
          <w:rFonts w:ascii="Calibri" w:hAnsi="Calibri"/>
          <w:sz w:val="22"/>
          <w:szCs w:val="22"/>
          <w:vertAlign w:val="superscript"/>
          <w:rtl w:val="0"/>
          <w:lang w:val="en-US"/>
        </w:rPr>
        <w:t>th</w:t>
      </w:r>
      <w:r>
        <w:rPr>
          <w:rFonts w:ascii="Calibri" w:hAnsi="Calibri"/>
          <w:sz w:val="22"/>
          <w:szCs w:val="22"/>
          <w:rtl w:val="0"/>
          <w:lang w:val="en-US"/>
        </w:rPr>
        <w:t xml:space="preserve"> February 202</w:t>
      </w:r>
      <w:r>
        <w:rPr>
          <w:rFonts w:ascii="Calibri" w:hAnsi="Calibri"/>
          <w:sz w:val="22"/>
          <w:szCs w:val="22"/>
          <w:rtl w:val="0"/>
          <w:lang w:val="en-US"/>
        </w:rPr>
        <w:t>7</w:t>
      </w:r>
      <w:r>
        <w:rPr>
          <w:rFonts w:ascii="Calibri" w:hAnsi="Calibri"/>
          <w:sz w:val="22"/>
          <w:szCs w:val="22"/>
          <w:rtl w:val="0"/>
          <w:lang w:val="en-US"/>
        </w:rPr>
        <w:t xml:space="preserve"> at a venue to be confirm</w:t>
      </w:r>
      <w:r>
        <w:rPr>
          <w:rFonts w:ascii="Calibri" w:hAnsi="Calibri"/>
          <w:sz w:val="22"/>
          <w:szCs w:val="22"/>
          <w:rtl w:val="0"/>
        </w:rPr>
        <w:t>ed.</w:t>
      </w:r>
    </w:p>
    <w:p>
      <w:pPr>
        <w:pStyle w:val="Body A"/>
        <w:rPr>
          <w:rFonts w:ascii="Calibri" w:cs="Calibri" w:hAnsi="Calibri" w:eastAsia="Calibri"/>
          <w:sz w:val="22"/>
          <w:szCs w:val="22"/>
        </w:rPr>
      </w:pPr>
      <w:r>
        <w:rPr>
          <w:rFonts w:ascii="Calibri" w:hAnsi="Calibri"/>
          <w:sz w:val="22"/>
          <w:szCs w:val="22"/>
          <w:rtl w:val="0"/>
        </w:rPr>
        <w:t xml:space="preserve">         </w:t>
      </w:r>
    </w:p>
    <w:p>
      <w:pPr>
        <w:pStyle w:val="Body A"/>
        <w:rPr>
          <w:rFonts w:ascii="Calibri" w:cs="Calibri" w:hAnsi="Calibri" w:eastAsia="Calibri"/>
          <w:sz w:val="22"/>
          <w:szCs w:val="22"/>
          <w:lang w:val="en-US"/>
        </w:rPr>
      </w:pPr>
      <w:r>
        <w:rPr>
          <w:rFonts w:ascii="Calibri" w:hAnsi="Calibri"/>
          <w:sz w:val="22"/>
          <w:szCs w:val="22"/>
          <w:rtl w:val="0"/>
          <w:lang w:val="en-US"/>
        </w:rPr>
        <w:t>The meeting closed at</w:t>
      </w:r>
      <w:r>
        <w:rPr>
          <w:rFonts w:ascii="Calibri" w:hAnsi="Calibri"/>
          <w:sz w:val="22"/>
          <w:szCs w:val="22"/>
          <w:rtl w:val="0"/>
          <w:lang w:val="en-US"/>
        </w:rPr>
        <w:t xml:space="preserve"> 20.05</w:t>
      </w:r>
    </w:p>
    <w:p>
      <w:pPr>
        <w:pStyle w:val="Body A"/>
        <w:rPr>
          <w:rFonts w:ascii="Calibri" w:cs="Calibri" w:hAnsi="Calibri" w:eastAsia="Calibri"/>
          <w:sz w:val="22"/>
          <w:szCs w:val="22"/>
        </w:rPr>
      </w:pPr>
    </w:p>
    <w:p>
      <w:pPr>
        <w:pStyle w:val="Body A"/>
        <w:rPr>
          <w:rFonts w:ascii="Calibri" w:cs="Calibri" w:hAnsi="Calibri" w:eastAsia="Calibri"/>
          <w:sz w:val="22"/>
          <w:szCs w:val="22"/>
        </w:rPr>
      </w:pPr>
      <w:r>
        <w:rPr>
          <w:rFonts w:ascii="Calibri" w:hAnsi="Calibri"/>
          <w:sz w:val="22"/>
          <w:szCs w:val="22"/>
          <w:rtl w:val="0"/>
          <w:lang w:val="en-US"/>
        </w:rPr>
        <w:t xml:space="preserve">Option for </w:t>
      </w:r>
      <w:r>
        <w:rPr>
          <w:rFonts w:ascii="Calibri" w:hAnsi="Calibri"/>
          <w:sz w:val="22"/>
          <w:szCs w:val="22"/>
          <w:rtl w:val="0"/>
          <w:lang w:val="en-US"/>
        </w:rPr>
        <w:t>socialising over at drink at Barley Mow</w:t>
      </w:r>
    </w:p>
    <w:p>
      <w:pPr>
        <w:pStyle w:val="Body A"/>
        <w:ind w:firstLine="720"/>
        <w:rPr>
          <w:rFonts w:ascii="Calibri" w:cs="Calibri" w:hAnsi="Calibri" w:eastAsia="Calibri"/>
          <w:sz w:val="22"/>
          <w:szCs w:val="22"/>
        </w:rPr>
      </w:pPr>
    </w:p>
    <w:p>
      <w:pPr>
        <w:pStyle w:val="Body A"/>
        <w:ind w:firstLine="720"/>
        <w:rPr>
          <w:rFonts w:ascii="Calibri" w:cs="Calibri" w:hAnsi="Calibri" w:eastAsia="Calibri"/>
          <w:sz w:val="22"/>
          <w:szCs w:val="22"/>
        </w:rPr>
      </w:pPr>
    </w:p>
    <w:p>
      <w:pPr>
        <w:pStyle w:val="Body A"/>
        <w:ind w:firstLine="720"/>
        <w:rPr>
          <w:rFonts w:ascii="Calibri" w:cs="Calibri" w:hAnsi="Calibri" w:eastAsia="Calibri"/>
          <w:sz w:val="22"/>
          <w:szCs w:val="22"/>
        </w:rPr>
      </w:pPr>
    </w:p>
    <w:p>
      <w:pPr>
        <w:pStyle w:val="Body A"/>
      </w:pPr>
      <w:r>
        <w:rPr>
          <w:rFonts w:ascii="Calibri" w:hAnsi="Calibri"/>
          <w:sz w:val="22"/>
          <w:szCs w:val="22"/>
          <w:rtl w:val="0"/>
          <w:lang w:val="da-DK"/>
        </w:rPr>
        <w:t xml:space="preserve"> Signed</w:t>
      </w:r>
      <w:r>
        <w:rPr>
          <w:rFonts w:ascii="Calibri" w:hAnsi="Calibri" w:hint="default"/>
          <w:sz w:val="22"/>
          <w:szCs w:val="22"/>
          <w:rtl w:val="0"/>
          <w:lang w:val="en-US"/>
        </w:rPr>
        <w:t xml:space="preserve">……………………………………………………………   </w:t>
      </w:r>
      <w:r>
        <w:rPr>
          <w:rFonts w:ascii="Calibri" w:hAnsi="Calibri"/>
          <w:sz w:val="22"/>
          <w:szCs w:val="22"/>
          <w:rtl w:val="0"/>
          <w:lang w:val="de-DE"/>
        </w:rPr>
        <w:t xml:space="preserve"> Date</w:t>
      </w:r>
      <w:r>
        <w:rPr>
          <w:rFonts w:ascii="Calibri" w:hAnsi="Calibri" w:hint="default"/>
          <w:sz w:val="22"/>
          <w:szCs w:val="22"/>
          <w:rtl w:val="0"/>
          <w:lang w:val="en-US"/>
        </w:rPr>
        <w:t>……………………</w:t>
      </w:r>
      <w:r>
        <w:rPr>
          <w:rFonts w:ascii="Calibri" w:hAnsi="Calibri"/>
          <w:sz w:val="22"/>
          <w:szCs w:val="22"/>
          <w:rtl w:val="0"/>
        </w:rPr>
        <w:t>................</w:t>
      </w:r>
    </w:p>
    <w:sectPr>
      <w:headerReference w:type="default" r:id="rId5"/>
      <w:footerReference w:type="default" r:id="rId6"/>
      <w:pgSz w:w="12240" w:h="15840" w:orient="portrait"/>
      <w:pgMar w:top="1080" w:right="1440" w:bottom="720" w:left="1440" w:header="284" w:footer="8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Calibri">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footer"/>
      <w:jc w:val="right"/>
    </w:pPr>
    <w:r>
      <w:rPr>
        <w:rtl w:val="0"/>
        <w:lang w:val="en-US"/>
      </w:rPr>
      <w:t xml:space="preserve">Page </w:t>
    </w:r>
    <w:r>
      <w:rPr>
        <w:b w:val="1"/>
        <w:bCs w:val="1"/>
      </w:rPr>
      <w:fldChar w:fldCharType="begin" w:fldLock="0"/>
    </w:r>
    <w:r>
      <w:rPr>
        <w:b w:val="1"/>
        <w:bCs w:val="1"/>
      </w:rPr>
      <w:instrText xml:space="preserve"> PAGE </w:instrText>
    </w:r>
    <w:r>
      <w:rPr>
        <w:b w:val="1"/>
        <w:bCs w:val="1"/>
      </w:rPr>
      <w:fldChar w:fldCharType="separate" w:fldLock="0"/>
    </w:r>
    <w:r>
      <w:rPr>
        <w:b w:val="1"/>
        <w:bCs w:val="1"/>
      </w:rPr>
    </w:r>
    <w:r>
      <w:rPr>
        <w:b w:val="1"/>
        <w:bCs w:val="1"/>
      </w:rPr>
      <w:fldChar w:fldCharType="end" w:fldLock="0"/>
    </w:r>
    <w:r>
      <w:rPr>
        <w:rtl w:val="0"/>
        <w:lang w:val="en-US"/>
      </w:rPr>
      <w:t xml:space="preserve"> of </w:t>
    </w:r>
    <w:r>
      <w:rPr>
        <w:b w:val="1"/>
        <w:bCs w:val="1"/>
      </w:rPr>
      <w:fldChar w:fldCharType="begin" w:fldLock="0"/>
    </w:r>
    <w:r>
      <w:rPr>
        <w:b w:val="1"/>
        <w:bCs w:val="1"/>
      </w:rPr>
      <w:instrText xml:space="preserve"> NUMPAGES </w:instrText>
    </w:r>
    <w:r>
      <w:rPr>
        <w:b w:val="1"/>
        <w:bCs w:val="1"/>
      </w:rPr>
      <w:fldChar w:fldCharType="separate" w:fldLock="0"/>
    </w:r>
    <w:r>
      <w:rPr>
        <w:b w:val="1"/>
        <w:bCs w:val="1"/>
      </w:rPr>
    </w:r>
    <w:r>
      <w:rPr>
        <w:b w:val="1"/>
        <w:bCs w:val="1"/>
      </w:rPr>
      <w:fldChar w:fldCharType="end" w:fldLock="0"/>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Lettered"/>
  </w:abstractNum>
  <w:abstractNum w:abstractNumId="1">
    <w:multiLevelType w:val="hybridMultilevel"/>
    <w:styleLink w:val="Lettered"/>
    <w:lvl w:ilvl="0">
      <w:start w:val="1"/>
      <w:numFmt w:val="lowerLetter"/>
      <w:suff w:val="tab"/>
      <w:lvlText w:val="%1)"/>
      <w:lvlJc w:val="left"/>
      <w:pPr>
        <w:ind w:left="289" w:hanging="289"/>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lowerLetter"/>
      <w:suff w:val="tab"/>
      <w:lvlText w:val="%2)"/>
      <w:lvlJc w:val="left"/>
      <w:pPr>
        <w:ind w:left="1289" w:hanging="289"/>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lowerLetter"/>
      <w:suff w:val="tab"/>
      <w:lvlText w:val="%3)"/>
      <w:lvlJc w:val="left"/>
      <w:pPr>
        <w:ind w:left="2289" w:hanging="289"/>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lowerLetter"/>
      <w:suff w:val="tab"/>
      <w:lvlText w:val="%4)"/>
      <w:lvlJc w:val="left"/>
      <w:pPr>
        <w:ind w:left="3289" w:hanging="289"/>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lowerLetter"/>
      <w:suff w:val="tab"/>
      <w:lvlText w:val="%5)"/>
      <w:lvlJc w:val="left"/>
      <w:pPr>
        <w:ind w:left="4289" w:hanging="289"/>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lowerLetter"/>
      <w:suff w:val="tab"/>
      <w:lvlText w:val="%6)"/>
      <w:lvlJc w:val="left"/>
      <w:pPr>
        <w:ind w:left="5289" w:hanging="289"/>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lowerLetter"/>
      <w:suff w:val="tab"/>
      <w:lvlText w:val="%7)"/>
      <w:lvlJc w:val="left"/>
      <w:pPr>
        <w:ind w:left="6289" w:hanging="289"/>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lowerLetter"/>
      <w:suff w:val="tab"/>
      <w:lvlText w:val="%8)"/>
      <w:lvlJc w:val="left"/>
      <w:pPr>
        <w:ind w:left="7289" w:hanging="289"/>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lowerLetter"/>
      <w:suff w:val="tab"/>
      <w:lvlText w:val="%9)"/>
      <w:lvlJc w:val="left"/>
      <w:pPr>
        <w:ind w:left="8289" w:hanging="289"/>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
    <w:multiLevelType w:val="hybridMultilevel"/>
    <w:numStyleLink w:val="Lettered.0"/>
  </w:abstractNum>
  <w:abstractNum w:abstractNumId="3">
    <w:multiLevelType w:val="hybridMultilevel"/>
    <w:styleLink w:val="Lettered.0"/>
    <w:lvl w:ilvl="0">
      <w:start w:val="1"/>
      <w:numFmt w:val="lowerLetter"/>
      <w:suff w:val="tab"/>
      <w:lvlText w:val="%1)"/>
      <w:lvlJc w:val="left"/>
      <w:pPr>
        <w:ind w:left="289" w:hanging="289"/>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lowerLetter"/>
      <w:suff w:val="tab"/>
      <w:lvlText w:val="%2)"/>
      <w:lvlJc w:val="left"/>
      <w:pPr>
        <w:ind w:left="1289" w:hanging="289"/>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lowerLetter"/>
      <w:suff w:val="tab"/>
      <w:lvlText w:val="%3)"/>
      <w:lvlJc w:val="left"/>
      <w:pPr>
        <w:ind w:left="2289" w:hanging="289"/>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lowerLetter"/>
      <w:suff w:val="tab"/>
      <w:lvlText w:val="%4)"/>
      <w:lvlJc w:val="left"/>
      <w:pPr>
        <w:ind w:left="3289" w:hanging="289"/>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lowerLetter"/>
      <w:suff w:val="tab"/>
      <w:lvlText w:val="%5)"/>
      <w:lvlJc w:val="left"/>
      <w:pPr>
        <w:ind w:left="4289" w:hanging="289"/>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lowerLetter"/>
      <w:suff w:val="tab"/>
      <w:lvlText w:val="%6)"/>
      <w:lvlJc w:val="left"/>
      <w:pPr>
        <w:ind w:left="5289" w:hanging="289"/>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lowerLetter"/>
      <w:suff w:val="tab"/>
      <w:lvlText w:val="%7)"/>
      <w:lvlJc w:val="left"/>
      <w:pPr>
        <w:ind w:left="6289" w:hanging="289"/>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lowerLetter"/>
      <w:suff w:val="tab"/>
      <w:lvlText w:val="%8)"/>
      <w:lvlJc w:val="left"/>
      <w:pPr>
        <w:ind w:left="7289" w:hanging="289"/>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lowerLetter"/>
      <w:suff w:val="tab"/>
      <w:lvlText w:val="%9)"/>
      <w:lvlJc w:val="left"/>
      <w:pPr>
        <w:ind w:left="8289" w:hanging="289"/>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4">
    <w:multiLevelType w:val="hybridMultilevel"/>
    <w:numStyleLink w:val="Bullets"/>
  </w:abstractNum>
  <w:abstractNum w:abstractNumId="5">
    <w:multiLevelType w:val="hybridMultilevel"/>
    <w:styleLink w:val="Bullets"/>
    <w:lvl w:ilvl="0">
      <w:start w:val="1"/>
      <w:numFmt w:val="bullet"/>
      <w:suff w:val="tab"/>
      <w:lvlText w:val="•"/>
      <w:lvlJc w:val="left"/>
      <w:pPr>
        <w:ind w:left="174" w:hanging="174"/>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
      <w:lvlJc w:val="left"/>
      <w:pPr>
        <w:ind w:left="774" w:hanging="174"/>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1374" w:hanging="174"/>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1974" w:hanging="174"/>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
      <w:lvlJc w:val="left"/>
      <w:pPr>
        <w:ind w:left="2574" w:hanging="174"/>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3174" w:hanging="174"/>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3774" w:hanging="174"/>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
      <w:lvlJc w:val="left"/>
      <w:pPr>
        <w:ind w:left="4374" w:hanging="174"/>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4974" w:hanging="174"/>
      </w:pPr>
      <w:rPr>
        <w:rFonts w:hAnsi="Arial Unicode MS"/>
        <w:caps w:val="0"/>
        <w:smallCaps w:val="0"/>
        <w:strike w:val="0"/>
        <w:dstrike w:val="0"/>
        <w:outline w:val="0"/>
        <w:emboss w:val="0"/>
        <w:imprint w:val="0"/>
        <w:spacing w:val="0"/>
        <w:w w:val="100"/>
        <w:kern w:val="0"/>
        <w:position w:val="0"/>
        <w:highlight w:val="none"/>
        <w:vertAlign w:val="baseline"/>
      </w:rPr>
    </w:lvl>
  </w:abstractNum>
  <w:num w:numId="1">
    <w:abstractNumId w:val="1"/>
  </w:num>
  <w:num w:numId="2">
    <w:abstractNumId w:val="0"/>
  </w:num>
  <w:num w:numId="3">
    <w:abstractNumId w:val="3"/>
  </w:num>
  <w:num w:numId="4">
    <w:abstractNumId w:val="2"/>
  </w:num>
  <w:num w:numId="5">
    <w:abstractNumId w:val="5"/>
  </w:num>
  <w:num w:numId="6">
    <w:abstractNumId w:val="4"/>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footer">
    <w:name w:val="footer"/>
    <w:next w:val="footer"/>
    <w:pPr>
      <w:keepNext w:val="0"/>
      <w:keepLines w:val="0"/>
      <w:pageBreakBefore w:val="0"/>
      <w:widowControl w:val="1"/>
      <w:shd w:val="clear" w:color="auto" w:fill="auto"/>
      <w:tabs>
        <w:tab w:val="center" w:pos="4513"/>
        <w:tab w:val="right" w:pos="9026"/>
      </w:tabs>
      <w:suppressAutoHyphens w:val="0"/>
      <w:bidi w:val="0"/>
      <w:spacing w:before="0" w:after="80" w:line="240" w:lineRule="auto"/>
      <w:ind w:left="0" w:right="0" w:firstLine="0"/>
      <w:jc w:val="lef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lang w:val="en-US"/>
      <w14:textFill>
        <w14:solidFill>
          <w14:srgbClr w14:val="000000"/>
        </w14:solidFill>
      </w14:textFill>
    </w:rPr>
  </w:style>
  <w:style w:type="paragraph" w:styleId="Body A">
    <w:name w:val="Body A"/>
    <w:next w:val="Body A"/>
    <w:pPr>
      <w:keepNext w:val="0"/>
      <w:keepLines w:val="0"/>
      <w:pageBreakBefore w:val="0"/>
      <w:widowControl w:val="1"/>
      <w:shd w:val="clear" w:color="auto" w:fill="auto"/>
      <w:suppressAutoHyphens w:val="0"/>
      <w:bidi w:val="0"/>
      <w:spacing w:before="0" w:after="80" w:line="240" w:lineRule="auto"/>
      <w:ind w:left="0" w:right="0" w:firstLine="0"/>
      <w:jc w:val="lef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14:textOutline w14:w="12700" w14:cap="flat">
        <w14:noFill/>
        <w14:miter w14:lim="400000"/>
      </w14:textOutline>
      <w14:textFill>
        <w14:solidFill>
          <w14:srgbClr w14:val="000000"/>
        </w14:solidFill>
      </w14:textFill>
    </w:rPr>
  </w:style>
  <w:style w:type="paragraph" w:styleId="Text body">
    <w:name w:val="Text body"/>
    <w:next w:val="Text body"/>
    <w:pPr>
      <w:keepNext w:val="0"/>
      <w:keepLines w:val="0"/>
      <w:pageBreakBefore w:val="0"/>
      <w:widowControl w:val="0"/>
      <w:shd w:val="clear" w:color="auto" w:fill="auto"/>
      <w:suppressAutoHyphens w:val="1"/>
      <w:bidi w:val="0"/>
      <w:spacing w:before="0" w:after="120" w:line="240" w:lineRule="auto"/>
      <w:ind w:left="0" w:right="0" w:firstLine="0"/>
      <w:jc w:val="lef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3"/>
      <w:position w:val="0"/>
      <w:sz w:val="24"/>
      <w:szCs w:val="24"/>
      <w:u w:val="none" w:color="000000"/>
      <w:shd w:val="nil" w:color="auto" w:fill="auto"/>
      <w:vertAlign w:val="baseline"/>
      <w:lang w:val="en-US"/>
      <w14:textFill>
        <w14:solidFill>
          <w14:srgbClr w14:val="000000"/>
        </w14:solidFill>
      </w14:textFill>
    </w:r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lang w:val="en-US"/>
      <w14:textOutline>
        <w14:noFill/>
      </w14:textOutline>
      <w14:textFill>
        <w14:solidFill>
          <w14:srgbClr w14:val="000000"/>
        </w14:solidFill>
      </w14:textFill>
    </w:rPr>
  </w:style>
  <w:style w:type="paragraph" w:styleId="Body B">
    <w:name w:val="Body B"/>
    <w:next w:val="Body B"/>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lang w:val="en-US"/>
      <w14:textOutline w14:w="12700" w14:cap="flat">
        <w14:noFill/>
        <w14:miter w14:lim="400000"/>
      </w14:textOutline>
      <w14:textFill>
        <w14:solidFill>
          <w14:srgbClr w14:val="000000"/>
        </w14:solidFill>
      </w14:textFill>
    </w:rPr>
  </w:style>
  <w:style w:type="numbering" w:styleId="Lettered">
    <w:name w:val="Lettered"/>
    <w:pPr>
      <w:numPr>
        <w:numId w:val="1"/>
      </w:numPr>
    </w:pPr>
  </w:style>
  <w:style w:type="numbering" w:styleId="Lettered.0">
    <w:name w:val="Lettered.0"/>
    <w:pPr>
      <w:numPr>
        <w:numId w:val="3"/>
      </w:numPr>
    </w:pPr>
  </w:style>
  <w:style w:type="numbering" w:styleId="Bullets">
    <w:name w:val="Bullets"/>
    <w:pPr>
      <w:numPr>
        <w:numId w:val="5"/>
      </w:numPr>
    </w:p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jpeg"/><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numbering" Target="numbering.xml"/><Relationship Id="rId8"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3000" dir="5400000">
              <a:srgbClr val="000000">
                <a:alpha val="35000"/>
              </a:srgbClr>
            </a:outerShdw>
          </a:effectLst>
        </a:effectStyle>
        <a:effectStyle>
          <a:effectLst>
            <a:outerShdw sx="100000" sy="100000" kx="0" ky="0" algn="b" rotWithShape="0" blurRad="38100" dist="23000" dir="5400000">
              <a:srgbClr val="000000">
                <a:alpha val="35000"/>
              </a:srgbClr>
            </a:outerShdw>
          </a:effectLst>
        </a:effectStyle>
        <a:effectStyle>
          <a:effectLst>
            <a:outerShdw sx="100000" sy="100000" kx="0" ky="0" algn="b" rotWithShape="0" blurRad="38100" dist="23000" dir="540000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sx="100000" sy="100000" kx="0" ky="0" algn="b" rotWithShape="0" blurRad="38100" dist="23000" dir="5400000">
            <a:srgbClr val="000000">
              <a:alpha val="35000"/>
            </a:srgbClr>
          </a:outerShdw>
        </a:effectLst>
        <a:sp3d/>
      </a:spPr>
      <a:bodyPr rot="0" spcFirstLastPara="1" vertOverflow="overflow" horzOverflow="overflow" vert="horz" wrap="square" lIns="45718" tIns="45718" rIns="45718" bIns="45718"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outerShdw sx="100000" sy="100000" kx="0" ky="0" algn="b" rotWithShape="0" blurRad="38100" dist="23000" dir="5400000">
            <a:srgbClr val="000000">
              <a:alpha val="35000"/>
            </a:srgbClr>
          </a:outerShdw>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45718" tIns="45718" rIns="45718" bIns="45718"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