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rPr>
          <w:b w:val="1"/>
          <w:bCs w:val="1"/>
        </w:rPr>
      </w:pPr>
      <w:r>
        <w:rPr>
          <w:b w:val="1"/>
          <w:bCs w:val="1"/>
          <w:rtl w:val="0"/>
          <w:lang w:val="en-US"/>
        </w:rPr>
        <w:t>Elan valley holiday</w:t>
      </w:r>
    </w:p>
    <w:p>
      <w:pPr>
        <w:pStyle w:val="Body"/>
        <w:bidi w:val="0"/>
      </w:pPr>
      <w:r>
        <w:rPr>
          <w:rtl w:val="0"/>
          <w:lang w:val="en-US"/>
        </w:rPr>
        <w:t>A group of Oakley Ramblers spent a few days in the beautiful Elan Valley, based in the Horseshoe Guesthouse in Rhayader, exploring a quiet lesser known part of Wales. After a hearty breakfast, we enjoyed walking in this rich, green &amp; verdant landscape with plenty of flora &amp; fauna to add interest, mostly walking from around 6 to 9 miles, although a few of us added extra miles at times. On paths near the reservoirs, we marvelled at the rich mossy woodland and varied birdsong and the architectural structure of the dams. In more exposed areas we enjoyed fantastic views over the countryside with only the sheep for company. With very mixed weather daily, we experienced everything from beautiful sunshine to very wet and windy conditions, although this didn</w:t>
      </w:r>
      <w:r>
        <w:rPr>
          <w:rtl w:val="0"/>
          <w:lang w:val="en-US"/>
        </w:rPr>
        <w:t>’</w:t>
      </w:r>
      <w:r>
        <w:rPr>
          <w:rtl w:val="0"/>
          <w:lang w:val="en-US"/>
        </w:rPr>
        <w:t>t spoil the enjoyment.</w:t>
      </w:r>
    </w:p>
    <w:p>
      <w:pPr>
        <w:pStyle w:val="Body"/>
        <w:bidi w:val="0"/>
      </w:pPr>
      <w:r>
        <w:rPr>
          <w:rtl w:val="0"/>
          <w:lang w:val="en-US"/>
        </w:rPr>
        <w:t>We ended each day with a meal in a local pub / restaurant, the quality of which varied from poor to excellent, then chatting over a drink in the Horseshoe lounge. A wonderfully restorative experience with great company.</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